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B52" w:rsidRDefault="00AC5B52" w:rsidP="00AC5B52">
      <w:pPr>
        <w:ind w:hanging="1560"/>
        <w:jc w:val="center"/>
        <w:rPr>
          <w:rFonts w:ascii="Times New Roman" w:hAnsi="Times New Roman"/>
          <w:sz w:val="28"/>
          <w:szCs w:val="28"/>
          <w:lang w:val="ru-RU" w:eastAsia="ru-RU"/>
        </w:rPr>
      </w:pPr>
      <w:bookmarkStart w:id="0" w:name="_GoBack"/>
      <w:bookmarkEnd w:id="0"/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377C6418" wp14:editId="3A18B2B4">
            <wp:extent cx="7283450" cy="10079723"/>
            <wp:effectExtent l="0" t="0" r="0" b="0"/>
            <wp:docPr id="1" name="Рисунок 1" descr="C:\Users\Tischenko\Desktop\Титу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schenko\Desktop\Титул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974" cy="1007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ED" w:rsidRPr="00725AED" w:rsidRDefault="00725AED" w:rsidP="00725AED">
      <w:pPr>
        <w:jc w:val="center"/>
        <w:rPr>
          <w:rFonts w:ascii="Times New Roman" w:hAnsi="Times New Roman"/>
          <w:sz w:val="30"/>
          <w:szCs w:val="30"/>
          <w:lang w:val="ru-RU" w:eastAsia="ru-RU"/>
        </w:rPr>
        <w:sectPr w:rsidR="00725AED" w:rsidRPr="00725AED" w:rsidSect="009B79F2">
          <w:head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W w:w="9923" w:type="dxa"/>
        <w:tblInd w:w="108" w:type="dxa"/>
        <w:tblLook w:val="01E0" w:firstRow="1" w:lastRow="1" w:firstColumn="1" w:lastColumn="1" w:noHBand="0" w:noVBand="0"/>
      </w:tblPr>
      <w:tblGrid>
        <w:gridCol w:w="1843"/>
        <w:gridCol w:w="8080"/>
      </w:tblGrid>
      <w:tr w:rsidR="007B7EEA" w:rsidTr="00343DA6">
        <w:tc>
          <w:tcPr>
            <w:tcW w:w="1843" w:type="dxa"/>
          </w:tcPr>
          <w:p w:rsidR="007B7EEA" w:rsidRDefault="007B7EEA">
            <w:pPr>
              <w:spacing w:after="0" w:line="240" w:lineRule="auto"/>
              <w:ind w:right="57"/>
              <w:rPr>
                <w:rFonts w:ascii="Times New Roman" w:hAnsi="Times New Roman"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lastRenderedPageBreak/>
              <w:t>Автор:</w:t>
            </w:r>
          </w:p>
        </w:tc>
        <w:tc>
          <w:tcPr>
            <w:tcW w:w="8080" w:type="dxa"/>
          </w:tcPr>
          <w:p w:rsidR="00552CE8" w:rsidRPr="00552CE8" w:rsidRDefault="00725AED" w:rsidP="00552CE8">
            <w:pPr>
              <w:widowControl w:val="0"/>
              <w:autoSpaceDE w:val="0"/>
              <w:autoSpaceDN w:val="0"/>
              <w:spacing w:after="0" w:line="240" w:lineRule="auto"/>
              <w:ind w:right="57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ru-RU" w:eastAsia="ru-RU"/>
              </w:rPr>
              <w:t>Е.В.</w:t>
            </w:r>
            <w:r w:rsidR="000253AE" w:rsidRPr="00725AED">
              <w:rPr>
                <w:rFonts w:ascii="Times New Roman" w:hAnsi="Times New Roman"/>
                <w:i/>
                <w:sz w:val="28"/>
                <w:szCs w:val="28"/>
                <w:lang w:val="ru-RU" w:eastAsia="ru-RU"/>
              </w:rPr>
              <w:t>Попова</w:t>
            </w:r>
            <w:proofErr w:type="spellEnd"/>
            <w:r w:rsidR="00D94D42" w:rsidRPr="00725AED">
              <w:rPr>
                <w:rFonts w:ascii="Times New Roman" w:hAnsi="Times New Roman"/>
                <w:i/>
                <w:sz w:val="28"/>
                <w:szCs w:val="28"/>
                <w:lang w:val="ru-RU" w:eastAsia="ru-RU"/>
              </w:rPr>
              <w:t>,</w:t>
            </w:r>
            <w:r w:rsidR="00D94D42" w:rsidRPr="00552CE8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r w:rsidR="00552CE8" w:rsidRPr="00552CE8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 xml:space="preserve">преподаватель высшей </w:t>
            </w:r>
            <w:r w:rsidR="00552CE8" w:rsidRPr="00552CE8">
              <w:rPr>
                <w:rFonts w:ascii="Times New Roman" w:hAnsi="Times New Roman"/>
                <w:bCs/>
                <w:iCs/>
                <w:sz w:val="28"/>
                <w:szCs w:val="28"/>
                <w:lang w:val="ru-RU" w:eastAsia="ru-RU"/>
              </w:rPr>
              <w:t>квалификационной</w:t>
            </w:r>
            <w:r w:rsidR="00552CE8" w:rsidRPr="00552CE8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 xml:space="preserve"> категории </w:t>
            </w:r>
            <w:r w:rsidR="00552CE8" w:rsidRPr="00552CE8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учреждения образования «Витебский государственный медицинский</w:t>
            </w:r>
            <w:r w:rsidR="00812021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колледж имени академика И.П.Антонова</w:t>
            </w:r>
            <w:r w:rsidR="0027554A">
              <w:rPr>
                <w:rFonts w:ascii="Times New Roman" w:hAnsi="Times New Roman"/>
                <w:sz w:val="28"/>
                <w:szCs w:val="28"/>
                <w:lang w:val="ru-RU" w:eastAsia="ru-RU"/>
              </w:rPr>
              <w:t>»</w:t>
            </w:r>
          </w:p>
          <w:p w:rsidR="00752F4A" w:rsidRPr="00552CE8" w:rsidRDefault="00752F4A" w:rsidP="00752F4A">
            <w:pPr>
              <w:widowControl w:val="0"/>
              <w:autoSpaceDE w:val="0"/>
              <w:autoSpaceDN w:val="0"/>
              <w:spacing w:after="0" w:line="240" w:lineRule="auto"/>
              <w:ind w:right="57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7B7EEA" w:rsidTr="00343DA6">
        <w:tc>
          <w:tcPr>
            <w:tcW w:w="1843" w:type="dxa"/>
          </w:tcPr>
          <w:p w:rsidR="007B7EEA" w:rsidRDefault="007B7EEA">
            <w:pPr>
              <w:spacing w:after="0" w:line="240" w:lineRule="auto"/>
              <w:ind w:right="57"/>
              <w:rPr>
                <w:rFonts w:ascii="Times New Roman" w:hAnsi="Times New Roman"/>
                <w:sz w:val="28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Рецензенты:</w:t>
            </w:r>
          </w:p>
        </w:tc>
        <w:tc>
          <w:tcPr>
            <w:tcW w:w="8080" w:type="dxa"/>
          </w:tcPr>
          <w:p w:rsidR="00552CE8" w:rsidRPr="00552CE8" w:rsidRDefault="00725AED" w:rsidP="00552CE8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z w:val="28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/>
                <w:i/>
                <w:sz w:val="28"/>
                <w:szCs w:val="20"/>
                <w:lang w:val="ru-RU"/>
              </w:rPr>
              <w:t>Н.Н.</w:t>
            </w:r>
            <w:r w:rsidR="00552CE8" w:rsidRPr="00725AED">
              <w:rPr>
                <w:rFonts w:ascii="Times New Roman" w:hAnsi="Times New Roman"/>
                <w:i/>
                <w:sz w:val="28"/>
                <w:szCs w:val="20"/>
                <w:lang w:val="ru-RU"/>
              </w:rPr>
              <w:t>Огризко</w:t>
            </w:r>
            <w:proofErr w:type="spellEnd"/>
            <w:r w:rsidR="00812021" w:rsidRPr="00725AED">
              <w:rPr>
                <w:rFonts w:ascii="Times New Roman" w:hAnsi="Times New Roman"/>
                <w:i/>
                <w:sz w:val="28"/>
                <w:szCs w:val="20"/>
                <w:lang w:val="ru-RU"/>
              </w:rPr>
              <w:t>,</w:t>
            </w:r>
            <w:r w:rsidR="00812021">
              <w:rPr>
                <w:rFonts w:ascii="Times New Roman" w:hAnsi="Times New Roman"/>
                <w:i/>
                <w:sz w:val="28"/>
                <w:szCs w:val="20"/>
                <w:lang w:val="ru-RU"/>
              </w:rPr>
              <w:t xml:space="preserve"> </w:t>
            </w:r>
            <w:r w:rsidR="00552CE8" w:rsidRPr="00552CE8">
              <w:rPr>
                <w:rFonts w:ascii="Times New Roman" w:hAnsi="Times New Roman"/>
                <w:sz w:val="28"/>
                <w:szCs w:val="20"/>
                <w:lang w:val="ru-RU"/>
              </w:rPr>
              <w:t>доцен</w:t>
            </w:r>
            <w:r w:rsidR="009D0B14">
              <w:rPr>
                <w:rFonts w:ascii="Times New Roman" w:hAnsi="Times New Roman"/>
                <w:sz w:val="28"/>
                <w:szCs w:val="20"/>
                <w:lang w:val="ru-RU"/>
              </w:rPr>
              <w:t>т кафедры внутренних болезней  у</w:t>
            </w:r>
            <w:r w:rsidR="00552CE8" w:rsidRPr="00552CE8">
              <w:rPr>
                <w:rFonts w:ascii="Times New Roman" w:hAnsi="Times New Roman"/>
                <w:sz w:val="28"/>
                <w:szCs w:val="20"/>
                <w:lang w:val="ru-RU"/>
              </w:rPr>
              <w:t>чреждения образования «Витебский государственный ордена Дружбы народов медицинский университет»</w:t>
            </w:r>
            <w:r w:rsidR="00812021">
              <w:rPr>
                <w:rFonts w:ascii="Times New Roman" w:hAnsi="Times New Roman"/>
                <w:sz w:val="28"/>
                <w:szCs w:val="20"/>
                <w:lang w:val="ru-RU"/>
              </w:rPr>
              <w:t>,</w:t>
            </w:r>
            <w:r w:rsidR="00812021" w:rsidRPr="00552CE8">
              <w:rPr>
                <w:rFonts w:ascii="Times New Roman" w:hAnsi="Times New Roman"/>
                <w:i/>
                <w:sz w:val="28"/>
                <w:szCs w:val="20"/>
                <w:lang w:val="ru-RU"/>
              </w:rPr>
              <w:t xml:space="preserve"> </w:t>
            </w:r>
            <w:r w:rsidR="00812021" w:rsidRPr="00552CE8">
              <w:rPr>
                <w:rFonts w:ascii="Times New Roman" w:hAnsi="Times New Roman"/>
                <w:sz w:val="28"/>
                <w:szCs w:val="20"/>
                <w:lang w:val="ru-RU"/>
              </w:rPr>
              <w:t>кандидат медицинск</w:t>
            </w:r>
            <w:r w:rsidR="00812021">
              <w:rPr>
                <w:rFonts w:ascii="Times New Roman" w:hAnsi="Times New Roman"/>
                <w:sz w:val="28"/>
                <w:szCs w:val="20"/>
                <w:lang w:val="ru-RU"/>
              </w:rPr>
              <w:t>их наук</w:t>
            </w:r>
            <w:r w:rsidR="00343DA6">
              <w:rPr>
                <w:rFonts w:ascii="Times New Roman" w:hAnsi="Times New Roman"/>
                <w:sz w:val="28"/>
                <w:szCs w:val="20"/>
                <w:lang w:val="ru-RU"/>
              </w:rPr>
              <w:t>;</w:t>
            </w:r>
          </w:p>
          <w:p w:rsidR="007B7EEA" w:rsidRPr="00BD1B52" w:rsidRDefault="00725AED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z w:val="28"/>
                <w:szCs w:val="20"/>
                <w:lang w:val="ru-RU"/>
              </w:rPr>
            </w:pPr>
            <w:proofErr w:type="spellStart"/>
            <w:r w:rsidRPr="00725AED">
              <w:rPr>
                <w:rFonts w:ascii="Times New Roman" w:hAnsi="Times New Roman"/>
                <w:i/>
                <w:sz w:val="28"/>
                <w:szCs w:val="20"/>
                <w:lang w:val="ru-RU"/>
              </w:rPr>
              <w:t>Е.Г.</w:t>
            </w:r>
            <w:r w:rsidR="009D0B14" w:rsidRPr="00725AED">
              <w:rPr>
                <w:rFonts w:ascii="Times New Roman" w:hAnsi="Times New Roman"/>
                <w:i/>
                <w:sz w:val="28"/>
                <w:szCs w:val="20"/>
                <w:lang w:val="ru-RU"/>
              </w:rPr>
              <w:t>Могучая</w:t>
            </w:r>
            <w:proofErr w:type="spellEnd"/>
            <w:r w:rsidR="009D0B14">
              <w:rPr>
                <w:rFonts w:ascii="Times New Roman" w:hAnsi="Times New Roman"/>
                <w:sz w:val="28"/>
                <w:szCs w:val="20"/>
                <w:lang w:val="ru-RU"/>
              </w:rPr>
              <w:t xml:space="preserve">, главная медицинская сестра учреждения здравоохранения «Витебская городская </w:t>
            </w:r>
            <w:r w:rsidR="009D0B14" w:rsidRPr="002E7B3A">
              <w:rPr>
                <w:rFonts w:ascii="Times New Roman" w:hAnsi="Times New Roman"/>
                <w:sz w:val="28"/>
                <w:szCs w:val="20"/>
                <w:lang w:val="ru-RU"/>
              </w:rPr>
              <w:t>клиническая</w:t>
            </w:r>
            <w:r w:rsidR="009D0B14">
              <w:rPr>
                <w:rFonts w:ascii="Times New Roman" w:hAnsi="Times New Roman"/>
                <w:sz w:val="28"/>
                <w:szCs w:val="20"/>
                <w:lang w:val="ru-RU"/>
              </w:rPr>
              <w:t xml:space="preserve"> поликлиника №3»</w:t>
            </w:r>
          </w:p>
        </w:tc>
      </w:tr>
    </w:tbl>
    <w:p w:rsidR="007B7EEA" w:rsidRPr="00552CE8" w:rsidRDefault="007B7EEA" w:rsidP="00552CE8">
      <w:pPr>
        <w:spacing w:after="0" w:line="240" w:lineRule="auto"/>
        <w:ind w:right="57"/>
        <w:rPr>
          <w:rFonts w:ascii="Times New Roman" w:hAnsi="Times New Roman"/>
          <w:sz w:val="28"/>
          <w:szCs w:val="28"/>
          <w:lang w:val="ru-RU" w:eastAsia="ru-RU"/>
        </w:rPr>
      </w:pPr>
    </w:p>
    <w:p w:rsidR="00A37C33" w:rsidRDefault="00A37C33" w:rsidP="00343DA6">
      <w:pPr>
        <w:spacing w:after="0" w:line="240" w:lineRule="auto"/>
        <w:ind w:right="-427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A37C33">
        <w:rPr>
          <w:rFonts w:ascii="Times New Roman" w:hAnsi="Times New Roman"/>
          <w:sz w:val="28"/>
          <w:szCs w:val="28"/>
          <w:lang w:val="ru-RU" w:eastAsia="ru-RU"/>
        </w:rPr>
        <w:t>Рекомендовано к утверждению центром научно-методического обеспечения высшего и среднего специального медицинского (фармацевтического) образования государственного учреждения образования «Белорусская медицинская академия последипломного образования»</w:t>
      </w:r>
      <w:r w:rsidR="00552CE8">
        <w:rPr>
          <w:rFonts w:ascii="Times New Roman" w:hAnsi="Times New Roman"/>
          <w:sz w:val="28"/>
          <w:szCs w:val="28"/>
          <w:lang w:val="ru-RU" w:eastAsia="ru-RU"/>
        </w:rPr>
        <w:t>.</w:t>
      </w:r>
    </w:p>
    <w:p w:rsidR="000E5521" w:rsidRDefault="000E5521" w:rsidP="000E5521">
      <w:pPr>
        <w:spacing w:after="0" w:line="240" w:lineRule="auto"/>
        <w:ind w:right="282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45000E" w:rsidRDefault="0045000E" w:rsidP="000E5521">
      <w:pPr>
        <w:spacing w:after="0" w:line="240" w:lineRule="auto"/>
        <w:ind w:right="282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27554A" w:rsidRPr="00A37C33" w:rsidRDefault="0027554A" w:rsidP="000E5521">
      <w:pPr>
        <w:spacing w:after="0" w:line="240" w:lineRule="auto"/>
        <w:ind w:right="282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Начальник центра                                                 </w:t>
      </w:r>
      <w:r w:rsidR="00343DA6">
        <w:rPr>
          <w:rFonts w:ascii="Times New Roman" w:hAnsi="Times New Roman"/>
          <w:sz w:val="28"/>
          <w:szCs w:val="28"/>
          <w:lang w:val="ru-RU" w:eastAsia="ru-RU"/>
        </w:rPr>
        <w:t xml:space="preserve">             </w:t>
      </w:r>
      <w:r w:rsidR="00725AED">
        <w:rPr>
          <w:rFonts w:ascii="Times New Roman" w:hAnsi="Times New Roman"/>
          <w:sz w:val="28"/>
          <w:szCs w:val="28"/>
          <w:lang w:val="ru-RU" w:eastAsia="ru-RU"/>
        </w:rPr>
        <w:t xml:space="preserve">     </w:t>
      </w:r>
      <w:proofErr w:type="spellStart"/>
      <w:r>
        <w:rPr>
          <w:rFonts w:ascii="Times New Roman" w:hAnsi="Times New Roman"/>
          <w:sz w:val="28"/>
          <w:szCs w:val="28"/>
          <w:lang w:val="ru-RU" w:eastAsia="ru-RU"/>
        </w:rPr>
        <w:t>Е.М.Русакова</w:t>
      </w:r>
      <w:proofErr w:type="spellEnd"/>
    </w:p>
    <w:p w:rsidR="007B7EEA" w:rsidRDefault="007B7EEA" w:rsidP="00255F01">
      <w:pPr>
        <w:spacing w:after="120" w:line="240" w:lineRule="auto"/>
        <w:ind w:right="284"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4B62E7" w:rsidRPr="004B62E7" w:rsidRDefault="004B62E7" w:rsidP="004B62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62E7">
        <w:rPr>
          <w:rFonts w:ascii="Times New Roman" w:hAnsi="Times New Roman"/>
          <w:sz w:val="28"/>
          <w:szCs w:val="28"/>
        </w:rPr>
        <w:t xml:space="preserve">Типовая учебная программа </w:t>
      </w:r>
      <w:r>
        <w:rPr>
          <w:rFonts w:ascii="Times New Roman" w:hAnsi="Times New Roman"/>
          <w:sz w:val="28"/>
          <w:szCs w:val="28"/>
          <w:lang w:val="ru-RU"/>
        </w:rPr>
        <w:t>«</w:t>
      </w:r>
      <w:r>
        <w:rPr>
          <w:rFonts w:ascii="Times New Roman" w:hAnsi="Times New Roman"/>
          <w:sz w:val="28"/>
          <w:szCs w:val="28"/>
        </w:rPr>
        <w:t>Учебная практика «По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ликлиническая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(ознакомительная)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B62E7">
        <w:rPr>
          <w:rFonts w:ascii="Times New Roman" w:hAnsi="Times New Roman"/>
          <w:sz w:val="28"/>
          <w:szCs w:val="28"/>
        </w:rPr>
        <w:t xml:space="preserve">разработана в соответствии с образовательным стандартом и типовым учебным планом по специальности 2-79 01 01 «Лечебное дело». </w:t>
      </w:r>
    </w:p>
    <w:p w:rsidR="007B7EEA" w:rsidRDefault="004B62E7" w:rsidP="004B62E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B62E7">
        <w:rPr>
          <w:rFonts w:ascii="Times New Roman" w:hAnsi="Times New Roman"/>
          <w:sz w:val="28"/>
          <w:szCs w:val="28"/>
        </w:rPr>
        <w:t xml:space="preserve">Учебная практика проводится на втором курсе обучения в течение </w:t>
      </w:r>
      <w:r>
        <w:rPr>
          <w:rFonts w:ascii="Times New Roman" w:hAnsi="Times New Roman"/>
          <w:sz w:val="28"/>
          <w:szCs w:val="28"/>
          <w:lang w:val="ru-RU"/>
        </w:rPr>
        <w:br/>
      </w:r>
      <w:r w:rsidRPr="004B62E7">
        <w:rPr>
          <w:rFonts w:ascii="Times New Roman" w:hAnsi="Times New Roman"/>
          <w:sz w:val="28"/>
          <w:szCs w:val="28"/>
        </w:rPr>
        <w:t xml:space="preserve">2 недель (72 часа) и является составной частью образовательного процесса. </w:t>
      </w:r>
    </w:p>
    <w:p w:rsidR="007B7EEA" w:rsidRPr="00231FB9" w:rsidRDefault="007B7EEA" w:rsidP="007B7E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Цель учебной практики –</w:t>
      </w:r>
      <w:r w:rsidR="00272C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72C7C" w:rsidRPr="00272C7C">
        <w:rPr>
          <w:rFonts w:ascii="Times New Roman" w:hAnsi="Times New Roman"/>
          <w:sz w:val="28"/>
          <w:szCs w:val="28"/>
          <w:lang w:val="ru-RU"/>
        </w:rPr>
        <w:t>освоение профессиональных умений и навыков, расширение и систематизация знаний, полученны</w:t>
      </w:r>
      <w:r w:rsidR="00F04185">
        <w:rPr>
          <w:rFonts w:ascii="Times New Roman" w:hAnsi="Times New Roman"/>
          <w:sz w:val="28"/>
          <w:szCs w:val="28"/>
          <w:lang w:val="ru-RU"/>
        </w:rPr>
        <w:t>х учащимися при изучении учебных дисциплин</w:t>
      </w:r>
      <w:r w:rsidR="00272C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0253AE">
        <w:rPr>
          <w:rFonts w:ascii="Times New Roman" w:hAnsi="Times New Roman"/>
          <w:sz w:val="28"/>
          <w:szCs w:val="28"/>
          <w:lang w:val="ru-RU"/>
        </w:rPr>
        <w:t>подготовка квалифицированного помощника врача по амбулаторно-поликлинической помощи.</w:t>
      </w:r>
    </w:p>
    <w:p w:rsidR="007B7EEA" w:rsidRPr="003F4132" w:rsidRDefault="007B7EEA" w:rsidP="007B7E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 учебной практики:</w:t>
      </w:r>
    </w:p>
    <w:p w:rsidR="007B7EEA" w:rsidRDefault="007B7EEA" w:rsidP="000253AE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ознакомление со структурой и организацией работы </w:t>
      </w:r>
      <w:r w:rsidR="0068117A">
        <w:rPr>
          <w:rFonts w:ascii="Times New Roman" w:hAnsi="Times New Roman"/>
          <w:sz w:val="28"/>
          <w:szCs w:val="28"/>
          <w:lang w:val="ru-RU"/>
        </w:rPr>
        <w:t>поликлиники</w:t>
      </w:r>
      <w:r>
        <w:rPr>
          <w:rFonts w:ascii="Times New Roman" w:hAnsi="Times New Roman"/>
          <w:sz w:val="28"/>
          <w:szCs w:val="28"/>
        </w:rPr>
        <w:t>;</w:t>
      </w:r>
    </w:p>
    <w:p w:rsidR="007B7EEA" w:rsidRDefault="00642FA7" w:rsidP="004B62E7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ознакомление с </w:t>
      </w:r>
      <w:r w:rsidR="00ED1731">
        <w:rPr>
          <w:rFonts w:ascii="Times New Roman" w:hAnsi="Times New Roman"/>
          <w:sz w:val="28"/>
          <w:szCs w:val="28"/>
          <w:lang w:val="ru-RU"/>
        </w:rPr>
        <w:t>нормативными</w:t>
      </w:r>
      <w:r w:rsidR="00ED1731" w:rsidRPr="00D9674C">
        <w:rPr>
          <w:rFonts w:ascii="Times New Roman" w:hAnsi="Times New Roman"/>
          <w:sz w:val="28"/>
          <w:szCs w:val="28"/>
          <w:lang w:val="ru-RU"/>
        </w:rPr>
        <w:t xml:space="preserve"> правовы</w:t>
      </w:r>
      <w:r w:rsidR="00ED1731">
        <w:rPr>
          <w:rFonts w:ascii="Times New Roman" w:hAnsi="Times New Roman"/>
          <w:sz w:val="28"/>
          <w:szCs w:val="28"/>
          <w:lang w:val="ru-RU"/>
        </w:rPr>
        <w:t>ми актами</w:t>
      </w:r>
      <w:r>
        <w:rPr>
          <w:rFonts w:ascii="Times New Roman" w:hAnsi="Times New Roman"/>
          <w:sz w:val="28"/>
          <w:szCs w:val="28"/>
          <w:lang w:val="ru-RU"/>
        </w:rPr>
        <w:t xml:space="preserve"> и </w:t>
      </w:r>
      <w:r w:rsidR="004B62E7">
        <w:rPr>
          <w:rFonts w:ascii="Times New Roman" w:hAnsi="Times New Roman"/>
          <w:sz w:val="28"/>
          <w:szCs w:val="28"/>
          <w:lang w:val="ru-RU"/>
        </w:rPr>
        <w:t xml:space="preserve">медицинской </w:t>
      </w:r>
      <w:r>
        <w:rPr>
          <w:rFonts w:ascii="Times New Roman" w:hAnsi="Times New Roman"/>
          <w:sz w:val="28"/>
          <w:szCs w:val="28"/>
          <w:lang w:val="ru-RU"/>
        </w:rPr>
        <w:t>документацией структурных подразделений поликлиники</w:t>
      </w:r>
      <w:r w:rsidR="007B7EEA">
        <w:rPr>
          <w:rFonts w:ascii="Times New Roman" w:hAnsi="Times New Roman"/>
          <w:sz w:val="28"/>
          <w:szCs w:val="28"/>
        </w:rPr>
        <w:t>;</w:t>
      </w:r>
    </w:p>
    <w:p w:rsidR="007B7EEA" w:rsidRPr="00642FA7" w:rsidRDefault="007B7EEA" w:rsidP="004B62E7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изучение </w:t>
      </w:r>
      <w:r w:rsidR="00642FA7">
        <w:rPr>
          <w:rFonts w:ascii="Times New Roman" w:hAnsi="Times New Roman"/>
          <w:sz w:val="28"/>
          <w:szCs w:val="28"/>
          <w:lang w:val="ru-RU"/>
        </w:rPr>
        <w:t>организации работы помощника врача по амбулаторно-поликлиническ</w:t>
      </w:r>
      <w:r w:rsidR="00EB4881">
        <w:rPr>
          <w:rFonts w:ascii="Times New Roman" w:hAnsi="Times New Roman"/>
          <w:sz w:val="28"/>
          <w:szCs w:val="28"/>
          <w:lang w:val="ru-RU"/>
        </w:rPr>
        <w:t xml:space="preserve">ой </w:t>
      </w:r>
      <w:r w:rsidR="00E221FA">
        <w:rPr>
          <w:rFonts w:ascii="Times New Roman" w:hAnsi="Times New Roman"/>
          <w:sz w:val="28"/>
          <w:szCs w:val="28"/>
          <w:lang w:val="ru-RU"/>
        </w:rPr>
        <w:t>помощи</w:t>
      </w:r>
      <w:r w:rsidR="00EB4881">
        <w:rPr>
          <w:rFonts w:ascii="Times New Roman" w:hAnsi="Times New Roman"/>
          <w:sz w:val="28"/>
          <w:szCs w:val="28"/>
          <w:lang w:val="ru-RU"/>
        </w:rPr>
        <w:t>.</w:t>
      </w:r>
    </w:p>
    <w:p w:rsidR="004B62E7" w:rsidRDefault="004B62E7" w:rsidP="004B62E7">
      <w:pPr>
        <w:pStyle w:val="14"/>
        <w:spacing w:after="0" w:line="240" w:lineRule="auto"/>
        <w:ind w:left="0" w:right="-284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62E7">
        <w:rPr>
          <w:rFonts w:ascii="Times New Roman" w:hAnsi="Times New Roman"/>
          <w:sz w:val="28"/>
          <w:szCs w:val="28"/>
          <w:lang w:eastAsia="ru-RU"/>
        </w:rPr>
        <w:t>Организация и проведение практики осуществляется в соответствии с Положением о практике учащихся, курсантов, осваивающих содержание образовательных программ среднего специального образования, утвержденным постановлением Совета Министров Республики Беларусь от 11.07.2011 № 941.</w:t>
      </w:r>
    </w:p>
    <w:p w:rsidR="004B62E7" w:rsidRDefault="00DA0E96" w:rsidP="004B62E7">
      <w:pPr>
        <w:pStyle w:val="14"/>
        <w:spacing w:after="0" w:line="240" w:lineRule="auto"/>
        <w:ind w:left="0" w:right="-284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Перечень практических навыков, подлежащих закреплению, составлен в соответствии </w:t>
      </w:r>
      <w:r w:rsidR="004B62E7" w:rsidRPr="004B62E7">
        <w:rPr>
          <w:rFonts w:ascii="Times New Roman" w:hAnsi="Times New Roman"/>
          <w:sz w:val="28"/>
          <w:szCs w:val="28"/>
          <w:lang w:eastAsia="ru-RU"/>
        </w:rPr>
        <w:t>с приказом Министерства здравоохранения Республики Беларусь от 16.08.2017 № 905 «Об утверждении Перечня основных манипуляций, необходимых для формирования профессиональных компетенций по специальности 2–79 01 01 «Лечебное дело».</w:t>
      </w:r>
    </w:p>
    <w:p w:rsidR="007B7EEA" w:rsidRDefault="00BA1227" w:rsidP="007B7E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09EB">
        <w:rPr>
          <w:rFonts w:ascii="Times New Roman" w:hAnsi="Times New Roman"/>
          <w:sz w:val="28"/>
          <w:szCs w:val="28"/>
          <w:lang w:val="ru-RU" w:eastAsia="ru-RU"/>
        </w:rPr>
        <w:t xml:space="preserve">Продолжительность рабочего дня </w:t>
      </w:r>
      <w:r w:rsidR="00272C7C">
        <w:rPr>
          <w:rFonts w:ascii="Times New Roman" w:hAnsi="Times New Roman"/>
          <w:sz w:val="28"/>
          <w:szCs w:val="28"/>
          <w:lang w:val="ru-RU" w:eastAsia="ru-RU"/>
        </w:rPr>
        <w:t xml:space="preserve">составляет </w:t>
      </w:r>
      <w:r>
        <w:rPr>
          <w:rFonts w:ascii="Times New Roman" w:hAnsi="Times New Roman"/>
          <w:sz w:val="28"/>
          <w:szCs w:val="28"/>
          <w:lang w:val="ru-RU" w:eastAsia="ru-RU"/>
        </w:rPr>
        <w:t>7,</w:t>
      </w:r>
      <w:r w:rsidRPr="002A09EB">
        <w:rPr>
          <w:rFonts w:ascii="Times New Roman" w:hAnsi="Times New Roman"/>
          <w:sz w:val="28"/>
          <w:szCs w:val="28"/>
          <w:lang w:val="ru-RU" w:eastAsia="ru-RU"/>
        </w:rPr>
        <w:t xml:space="preserve">2 </w:t>
      </w:r>
      <w:proofErr w:type="gramStart"/>
      <w:r w:rsidRPr="002A09EB">
        <w:rPr>
          <w:rFonts w:ascii="Times New Roman" w:hAnsi="Times New Roman"/>
          <w:sz w:val="28"/>
          <w:szCs w:val="28"/>
          <w:lang w:val="ru-RU" w:eastAsia="ru-RU"/>
        </w:rPr>
        <w:t>учебн</w:t>
      </w:r>
      <w:r w:rsidR="00F61AB7">
        <w:rPr>
          <w:rFonts w:ascii="Times New Roman" w:hAnsi="Times New Roman"/>
          <w:sz w:val="28"/>
          <w:szCs w:val="28"/>
          <w:lang w:val="ru-RU" w:eastAsia="ru-RU"/>
        </w:rPr>
        <w:t>ых</w:t>
      </w:r>
      <w:proofErr w:type="gramEnd"/>
      <w:r w:rsidRPr="002A09EB">
        <w:rPr>
          <w:rFonts w:ascii="Times New Roman" w:hAnsi="Times New Roman"/>
          <w:sz w:val="28"/>
          <w:szCs w:val="28"/>
          <w:lang w:val="ru-RU" w:eastAsia="ru-RU"/>
        </w:rPr>
        <w:t xml:space="preserve"> час</w:t>
      </w:r>
      <w:r w:rsidR="00F61AB7">
        <w:rPr>
          <w:rFonts w:ascii="Times New Roman" w:hAnsi="Times New Roman"/>
          <w:sz w:val="28"/>
          <w:szCs w:val="28"/>
          <w:lang w:val="ru-RU" w:eastAsia="ru-RU"/>
        </w:rPr>
        <w:t>а</w:t>
      </w:r>
      <w:r w:rsidRPr="002A09EB">
        <w:rPr>
          <w:rFonts w:ascii="Times New Roman" w:hAnsi="Times New Roman"/>
          <w:sz w:val="28"/>
          <w:szCs w:val="28"/>
          <w:lang w:val="ru-RU" w:eastAsia="ru-RU"/>
        </w:rPr>
        <w:t xml:space="preserve"> при </w:t>
      </w:r>
      <w:r w:rsidR="00272C7C">
        <w:rPr>
          <w:rFonts w:ascii="Times New Roman" w:hAnsi="Times New Roman"/>
          <w:sz w:val="28"/>
          <w:szCs w:val="28"/>
          <w:lang w:val="ru-RU" w:eastAsia="ru-RU"/>
        </w:rPr>
        <w:br/>
      </w:r>
      <w:r w:rsidRPr="002A09EB">
        <w:rPr>
          <w:rFonts w:ascii="Times New Roman" w:hAnsi="Times New Roman"/>
          <w:sz w:val="28"/>
          <w:szCs w:val="28"/>
          <w:lang w:val="ru-RU" w:eastAsia="ru-RU"/>
        </w:rPr>
        <w:t>5-дневной рабочей неделе.</w:t>
      </w:r>
    </w:p>
    <w:p w:rsidR="00272C7C" w:rsidRPr="00272C7C" w:rsidRDefault="00272C7C" w:rsidP="00272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2C7C">
        <w:rPr>
          <w:rFonts w:ascii="Times New Roman" w:hAnsi="Times New Roman"/>
          <w:sz w:val="28"/>
          <w:szCs w:val="28"/>
          <w:lang w:val="ru-RU"/>
        </w:rPr>
        <w:t xml:space="preserve">Накануне практики проводится инструктаж по охране труда при выполнении различных видов работ, разъясняются цели и задачи учебной практики, особенности организации каждого этапа практики и оформления документации. </w:t>
      </w:r>
    </w:p>
    <w:p w:rsidR="00272C7C" w:rsidRDefault="00272C7C" w:rsidP="00272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2C7C">
        <w:rPr>
          <w:rFonts w:ascii="Times New Roman" w:hAnsi="Times New Roman"/>
          <w:sz w:val="28"/>
          <w:szCs w:val="28"/>
          <w:lang w:val="ru-RU"/>
        </w:rPr>
        <w:t>Руководителями практики от учреждения образования назначаются преподаватели учебных дисциплин специального цикла.</w:t>
      </w:r>
    </w:p>
    <w:p w:rsidR="007B7EEA" w:rsidRDefault="007B7EEA" w:rsidP="007B7E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Общее руководство практикой </w:t>
      </w:r>
      <w:r w:rsidR="005678A4">
        <w:rPr>
          <w:rFonts w:ascii="Times New Roman" w:hAnsi="Times New Roman"/>
          <w:sz w:val="28"/>
          <w:szCs w:val="28"/>
          <w:lang w:val="ru-RU"/>
        </w:rPr>
        <w:t xml:space="preserve">учащихся в организации </w:t>
      </w:r>
      <w:r w:rsidR="0068117A">
        <w:rPr>
          <w:rFonts w:ascii="Times New Roman" w:hAnsi="Times New Roman"/>
          <w:sz w:val="28"/>
          <w:szCs w:val="28"/>
          <w:lang w:val="ru-RU"/>
        </w:rPr>
        <w:t xml:space="preserve">здравоохранения </w:t>
      </w:r>
      <w:r w:rsidR="00666108">
        <w:rPr>
          <w:rFonts w:ascii="Times New Roman" w:hAnsi="Times New Roman"/>
          <w:sz w:val="28"/>
          <w:szCs w:val="28"/>
          <w:lang w:val="ru-RU"/>
        </w:rPr>
        <w:t xml:space="preserve">возлагается на </w:t>
      </w:r>
      <w:r w:rsidR="00666108">
        <w:rPr>
          <w:rFonts w:ascii="Times New Roman" w:hAnsi="Times New Roman"/>
          <w:sz w:val="28"/>
          <w:szCs w:val="28"/>
        </w:rPr>
        <w:t>главн</w:t>
      </w:r>
      <w:r w:rsidR="00666108">
        <w:rPr>
          <w:rFonts w:ascii="Times New Roman" w:hAnsi="Times New Roman"/>
          <w:sz w:val="28"/>
          <w:szCs w:val="28"/>
          <w:lang w:val="ru-RU"/>
        </w:rPr>
        <w:t>ого</w:t>
      </w:r>
      <w:r>
        <w:rPr>
          <w:rFonts w:ascii="Times New Roman" w:hAnsi="Times New Roman"/>
          <w:sz w:val="28"/>
          <w:szCs w:val="28"/>
        </w:rPr>
        <w:t xml:space="preserve"> врач</w:t>
      </w:r>
      <w:r w:rsidR="00666108">
        <w:rPr>
          <w:rFonts w:ascii="Times New Roman" w:hAnsi="Times New Roman"/>
          <w:sz w:val="28"/>
          <w:szCs w:val="28"/>
          <w:lang w:val="ru-RU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="00666108">
        <w:rPr>
          <w:rFonts w:ascii="Times New Roman" w:hAnsi="Times New Roman"/>
          <w:sz w:val="28"/>
          <w:szCs w:val="28"/>
        </w:rPr>
        <w:t>или его заместител</w:t>
      </w:r>
      <w:r w:rsidR="00666108">
        <w:rPr>
          <w:rFonts w:ascii="Times New Roman" w:hAnsi="Times New Roman"/>
          <w:sz w:val="28"/>
          <w:szCs w:val="28"/>
          <w:lang w:val="ru-RU"/>
        </w:rPr>
        <w:t>я</w:t>
      </w:r>
      <w:r w:rsidR="00666108">
        <w:rPr>
          <w:rFonts w:ascii="Times New Roman" w:hAnsi="Times New Roman"/>
          <w:sz w:val="28"/>
          <w:szCs w:val="28"/>
        </w:rPr>
        <w:t>, главн</w:t>
      </w:r>
      <w:proofErr w:type="spellStart"/>
      <w:r w:rsidR="00666108">
        <w:rPr>
          <w:rFonts w:ascii="Times New Roman" w:hAnsi="Times New Roman"/>
          <w:sz w:val="28"/>
          <w:szCs w:val="28"/>
          <w:lang w:val="ru-RU"/>
        </w:rPr>
        <w:t>ую</w:t>
      </w:r>
      <w:proofErr w:type="spellEnd"/>
      <w:r w:rsidR="00666108">
        <w:rPr>
          <w:rFonts w:ascii="Times New Roman" w:hAnsi="Times New Roman"/>
          <w:sz w:val="28"/>
          <w:szCs w:val="28"/>
        </w:rPr>
        <w:t xml:space="preserve"> медицинск</w:t>
      </w:r>
      <w:proofErr w:type="spellStart"/>
      <w:r w:rsidR="00666108">
        <w:rPr>
          <w:rFonts w:ascii="Times New Roman" w:hAnsi="Times New Roman"/>
          <w:sz w:val="28"/>
          <w:szCs w:val="28"/>
          <w:lang w:val="ru-RU"/>
        </w:rPr>
        <w:t>ую</w:t>
      </w:r>
      <w:proofErr w:type="spellEnd"/>
      <w:r w:rsidR="00666108">
        <w:rPr>
          <w:rFonts w:ascii="Times New Roman" w:hAnsi="Times New Roman"/>
          <w:sz w:val="28"/>
          <w:szCs w:val="28"/>
        </w:rPr>
        <w:t xml:space="preserve"> сестр</w:t>
      </w:r>
      <w:r w:rsidR="00666108">
        <w:rPr>
          <w:rFonts w:ascii="Times New Roman" w:hAnsi="Times New Roman"/>
          <w:sz w:val="28"/>
          <w:szCs w:val="28"/>
          <w:lang w:val="ru-RU"/>
        </w:rPr>
        <w:t>у</w:t>
      </w:r>
      <w:r>
        <w:rPr>
          <w:rFonts w:ascii="Times New Roman" w:hAnsi="Times New Roman"/>
          <w:sz w:val="28"/>
          <w:szCs w:val="28"/>
        </w:rPr>
        <w:t>.</w:t>
      </w:r>
    </w:p>
    <w:p w:rsidR="007B7EEA" w:rsidRDefault="007B7EEA" w:rsidP="007B7E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Непосредственное руководство практикой учащихся в структурных подразделениях </w:t>
      </w:r>
      <w:r w:rsidR="0068117A">
        <w:rPr>
          <w:rFonts w:ascii="Times New Roman" w:hAnsi="Times New Roman"/>
          <w:sz w:val="28"/>
          <w:szCs w:val="28"/>
          <w:lang w:val="ru-RU"/>
        </w:rPr>
        <w:t>организации здравоохранения</w:t>
      </w:r>
      <w:r w:rsidR="006811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осуществ</w:t>
      </w:r>
      <w:r w:rsidR="00666108">
        <w:rPr>
          <w:rFonts w:ascii="Times New Roman" w:hAnsi="Times New Roman"/>
          <w:sz w:val="28"/>
          <w:szCs w:val="28"/>
        </w:rPr>
        <w:t>ляют старшие медицинские сестры</w:t>
      </w:r>
      <w:r w:rsidR="00666108">
        <w:rPr>
          <w:rFonts w:ascii="Times New Roman" w:hAnsi="Times New Roman"/>
          <w:sz w:val="28"/>
          <w:szCs w:val="28"/>
          <w:lang w:val="ru-RU"/>
        </w:rPr>
        <w:t xml:space="preserve"> или другие квалифицированные специалисты, для которых данная работа является основной.</w:t>
      </w:r>
    </w:p>
    <w:p w:rsidR="008C2EF7" w:rsidRPr="00666108" w:rsidRDefault="008C2EF7" w:rsidP="007B7E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C2EF7">
        <w:rPr>
          <w:rFonts w:ascii="Times New Roman" w:hAnsi="Times New Roman"/>
          <w:sz w:val="28"/>
          <w:szCs w:val="28"/>
          <w:lang w:val="ru-RU"/>
        </w:rPr>
        <w:t xml:space="preserve">Руководитель практики от учреждения образования совместно с руководителем практики от организации здравоохранения планирует выполнение учебной программы практики, осуществляет контроль </w:t>
      </w:r>
      <w:r w:rsidRPr="008C2EF7">
        <w:rPr>
          <w:rFonts w:ascii="Times New Roman" w:hAnsi="Times New Roman"/>
          <w:sz w:val="28"/>
          <w:szCs w:val="28"/>
          <w:lang w:val="ru-RU"/>
        </w:rPr>
        <w:lastRenderedPageBreak/>
        <w:t>выполнения программы практики, разрабатывает тематику заданий, оказывает учащимся методическую помощь, проверяет выполнение индивидуальных заданий.</w:t>
      </w:r>
    </w:p>
    <w:p w:rsidR="0027554A" w:rsidRDefault="00573330" w:rsidP="003E4C6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Итогом учебной практики является отметка, которая выставляется </w:t>
      </w:r>
      <w:r>
        <w:rPr>
          <w:rFonts w:ascii="Times New Roman" w:hAnsi="Times New Roman"/>
          <w:sz w:val="28"/>
          <w:szCs w:val="28"/>
          <w:lang w:val="ru-RU"/>
        </w:rPr>
        <w:t>по результатам выполнения учащимися программы практики, защиты установленных форм отчетности (дневник, письменный отчет, индивидуальное задание) и с учетом характеристики, составленной руководителем практики от организации</w:t>
      </w:r>
      <w:r w:rsidR="0068117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75BAB">
        <w:rPr>
          <w:rFonts w:ascii="Times New Roman" w:hAnsi="Times New Roman"/>
          <w:sz w:val="28"/>
          <w:szCs w:val="28"/>
          <w:lang w:val="ru-RU"/>
        </w:rPr>
        <w:t>здравоохранения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272C7C" w:rsidRDefault="00272C7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:rsidR="004C64C9" w:rsidRPr="00725AED" w:rsidRDefault="004C64C9" w:rsidP="003E4C65">
      <w:pPr>
        <w:pStyle w:val="a3"/>
        <w:spacing w:after="120" w:line="276" w:lineRule="auto"/>
        <w:rPr>
          <w:szCs w:val="28"/>
        </w:rPr>
      </w:pPr>
      <w:r w:rsidRPr="007E7582">
        <w:rPr>
          <w:szCs w:val="28"/>
        </w:rPr>
        <w:lastRenderedPageBreak/>
        <w:t>ПРИМЕРНЫЙ ТЕМАТИЧЕСКИЙ ПЛАН</w:t>
      </w: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655"/>
        <w:gridCol w:w="1241"/>
      </w:tblGrid>
      <w:tr w:rsidR="000517AC" w:rsidRPr="00DF5D91" w:rsidTr="00A442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517AC" w:rsidRPr="00DF5D91" w:rsidRDefault="000517AC" w:rsidP="000517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17AC" w:rsidRPr="00DF5D91" w:rsidRDefault="000517AC" w:rsidP="00DF5D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</w:rPr>
              <w:t>Раздел, тема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0517AC" w:rsidRPr="00DF5D91" w:rsidRDefault="000517AC" w:rsidP="00A442E7">
            <w:pPr>
              <w:spacing w:after="0" w:line="240" w:lineRule="auto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</w:rPr>
              <w:t>Количе</w:t>
            </w:r>
            <w:r w:rsidR="00A442E7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>ство учебных часов</w:t>
            </w:r>
          </w:p>
        </w:tc>
      </w:tr>
      <w:tr w:rsidR="000517AC" w:rsidRPr="00DF5D91" w:rsidTr="008C2EF7">
        <w:trPr>
          <w:trHeight w:val="326"/>
        </w:trPr>
        <w:tc>
          <w:tcPr>
            <w:tcW w:w="567" w:type="dxa"/>
            <w:tcBorders>
              <w:top w:val="single" w:sz="4" w:space="0" w:color="auto"/>
              <w:right w:val="single" w:sz="4" w:space="0" w:color="FFFFFF" w:themeColor="background1"/>
            </w:tcBorders>
            <w:vAlign w:val="center"/>
          </w:tcPr>
          <w:p w:rsidR="000517AC" w:rsidRPr="009D0B14" w:rsidRDefault="000517AC" w:rsidP="009D0B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FFFFFF" w:themeColor="background1"/>
            </w:tcBorders>
            <w:vAlign w:val="center"/>
          </w:tcPr>
          <w:p w:rsidR="000517AC" w:rsidRPr="0027554A" w:rsidRDefault="000517AC" w:rsidP="008C2EF7">
            <w:pPr>
              <w:spacing w:after="0" w:line="240" w:lineRule="auto"/>
              <w:ind w:left="36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7554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Вводное занятие </w:t>
            </w:r>
          </w:p>
        </w:tc>
        <w:tc>
          <w:tcPr>
            <w:tcW w:w="1241" w:type="dxa"/>
          </w:tcPr>
          <w:p w:rsidR="000517AC" w:rsidRPr="0027554A" w:rsidRDefault="000517AC" w:rsidP="00DF5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7554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</w:t>
            </w:r>
          </w:p>
        </w:tc>
      </w:tr>
      <w:tr w:rsidR="000517AC" w:rsidRPr="00DF5D91" w:rsidTr="00725AED">
        <w:trPr>
          <w:trHeight w:val="745"/>
        </w:trPr>
        <w:tc>
          <w:tcPr>
            <w:tcW w:w="567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:rsidR="000517AC" w:rsidRDefault="000517AC" w:rsidP="00313729">
            <w:pPr>
              <w:tabs>
                <w:tab w:val="left" w:pos="851"/>
              </w:tabs>
              <w:spacing w:after="0" w:line="240" w:lineRule="auto"/>
              <w:ind w:left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17AC" w:rsidRPr="00313729" w:rsidRDefault="000517AC" w:rsidP="000517A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655" w:type="dxa"/>
            <w:tcBorders>
              <w:left w:val="single" w:sz="4" w:space="0" w:color="FFFFFF" w:themeColor="background1"/>
              <w:bottom w:val="single" w:sz="4" w:space="0" w:color="auto"/>
            </w:tcBorders>
          </w:tcPr>
          <w:p w:rsidR="000517AC" w:rsidRDefault="000517AC" w:rsidP="008C2EF7">
            <w:pPr>
              <w:tabs>
                <w:tab w:val="left" w:pos="851"/>
              </w:tabs>
              <w:spacing w:after="0" w:line="240" w:lineRule="auto"/>
              <w:ind w:left="5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F5D91">
              <w:rPr>
                <w:rFonts w:ascii="Times New Roman" w:hAnsi="Times New Roman"/>
                <w:sz w:val="28"/>
                <w:szCs w:val="28"/>
              </w:rPr>
              <w:t>Раздел 1.</w:t>
            </w:r>
            <w:r w:rsidRPr="00DF5D91">
              <w:rPr>
                <w:rFonts w:ascii="Times New Roman" w:hAnsi="Times New Roman"/>
                <w:b/>
                <w:sz w:val="28"/>
                <w:szCs w:val="28"/>
              </w:rPr>
              <w:t xml:space="preserve"> Организация работы регистратуры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DF5D9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и </w:t>
            </w:r>
            <w:r w:rsidRPr="00DF5D91">
              <w:rPr>
                <w:rFonts w:ascii="Times New Roman" w:hAnsi="Times New Roman"/>
                <w:b/>
                <w:sz w:val="28"/>
                <w:szCs w:val="28"/>
              </w:rPr>
              <w:t xml:space="preserve">кабинета </w:t>
            </w:r>
          </w:p>
          <w:p w:rsidR="000517AC" w:rsidRPr="00313729" w:rsidRDefault="000517AC" w:rsidP="008C2EF7">
            <w:pPr>
              <w:tabs>
                <w:tab w:val="left" w:pos="851"/>
              </w:tabs>
              <w:spacing w:after="0" w:line="240" w:lineRule="auto"/>
              <w:ind w:left="5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b/>
                <w:sz w:val="28"/>
                <w:szCs w:val="28"/>
              </w:rPr>
              <w:t>медицинской статистики</w:t>
            </w:r>
          </w:p>
        </w:tc>
        <w:tc>
          <w:tcPr>
            <w:tcW w:w="1241" w:type="dxa"/>
          </w:tcPr>
          <w:p w:rsidR="000517AC" w:rsidRPr="00DF5D91" w:rsidRDefault="000517AC" w:rsidP="00DF5D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</w:t>
            </w:r>
            <w:r w:rsidRPr="00DF5D9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,</w:t>
            </w:r>
            <w:r w:rsidRPr="00DF5D9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0517AC" w:rsidRPr="00DF5D91" w:rsidTr="00A442E7">
        <w:tc>
          <w:tcPr>
            <w:tcW w:w="567" w:type="dxa"/>
            <w:tcBorders>
              <w:right w:val="single" w:sz="4" w:space="0" w:color="FFFFFF" w:themeColor="background1"/>
            </w:tcBorders>
          </w:tcPr>
          <w:p w:rsidR="000517AC" w:rsidRPr="00DF5D91" w:rsidRDefault="000517AC" w:rsidP="00A442E7">
            <w:pPr>
              <w:spacing w:after="0" w:line="240" w:lineRule="auto"/>
              <w:ind w:right="-25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1.1.        </w:t>
            </w:r>
          </w:p>
        </w:tc>
        <w:tc>
          <w:tcPr>
            <w:tcW w:w="7655" w:type="dxa"/>
            <w:tcBorders>
              <w:left w:val="single" w:sz="4" w:space="0" w:color="FFFFFF" w:themeColor="background1"/>
            </w:tcBorders>
          </w:tcPr>
          <w:p w:rsidR="000517AC" w:rsidRPr="00DF5D91" w:rsidRDefault="000517AC" w:rsidP="008C2E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>рганизаци</w:t>
            </w: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я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 xml:space="preserve"> работы регистратуры</w:t>
            </w: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 xml:space="preserve">кабинета </w:t>
            </w:r>
            <w:r w:rsidR="00725AE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 xml:space="preserve">медицинской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                 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 xml:space="preserve">статистики </w:t>
            </w:r>
          </w:p>
        </w:tc>
        <w:tc>
          <w:tcPr>
            <w:tcW w:w="1241" w:type="dxa"/>
          </w:tcPr>
          <w:p w:rsidR="000517AC" w:rsidRPr="00313729" w:rsidRDefault="000517AC" w:rsidP="00DF5D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  <w:r w:rsidRPr="00313729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3137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517AC" w:rsidRPr="00DF5D91" w:rsidTr="00A442E7">
        <w:tc>
          <w:tcPr>
            <w:tcW w:w="567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:rsidR="000517AC" w:rsidRPr="00DF5D91" w:rsidRDefault="000517AC" w:rsidP="00A442E7">
            <w:pPr>
              <w:spacing w:after="0" w:line="240" w:lineRule="auto"/>
              <w:ind w:right="-25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655" w:type="dxa"/>
            <w:tcBorders>
              <w:left w:val="single" w:sz="4" w:space="0" w:color="FFFFFF" w:themeColor="background1"/>
              <w:bottom w:val="single" w:sz="4" w:space="0" w:color="auto"/>
            </w:tcBorders>
          </w:tcPr>
          <w:p w:rsidR="000517AC" w:rsidRPr="00DF5D91" w:rsidRDefault="000517AC" w:rsidP="008C2EF7">
            <w:pPr>
              <w:spacing w:after="0" w:line="240" w:lineRule="auto"/>
              <w:ind w:left="5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</w:rPr>
              <w:t>Раздел 2.</w:t>
            </w:r>
            <w:r w:rsidRPr="00DF5D91">
              <w:rPr>
                <w:rFonts w:ascii="Times New Roman" w:hAnsi="Times New Roman"/>
                <w:b/>
                <w:sz w:val="28"/>
                <w:szCs w:val="28"/>
              </w:rPr>
              <w:t xml:space="preserve"> Организация работы отделения профилактики</w:t>
            </w:r>
          </w:p>
        </w:tc>
        <w:tc>
          <w:tcPr>
            <w:tcW w:w="1241" w:type="dxa"/>
          </w:tcPr>
          <w:p w:rsidR="000517AC" w:rsidRPr="00DF5D91" w:rsidRDefault="000517AC" w:rsidP="00DF5D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4,</w:t>
            </w:r>
            <w:r w:rsidRPr="00DF5D9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4</w:t>
            </w:r>
          </w:p>
        </w:tc>
      </w:tr>
      <w:tr w:rsidR="00313729" w:rsidRPr="00DF5D91" w:rsidTr="008C2EF7">
        <w:trPr>
          <w:trHeight w:val="1233"/>
        </w:trPr>
        <w:tc>
          <w:tcPr>
            <w:tcW w:w="567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:rsidR="00313729" w:rsidRPr="00DF5D91" w:rsidRDefault="00313729" w:rsidP="00A442E7">
            <w:pPr>
              <w:spacing w:after="0" w:line="240" w:lineRule="auto"/>
              <w:ind w:right="-25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2.1.</w:t>
            </w:r>
          </w:p>
        </w:tc>
        <w:tc>
          <w:tcPr>
            <w:tcW w:w="7655" w:type="dxa"/>
            <w:tcBorders>
              <w:left w:val="single" w:sz="4" w:space="0" w:color="FFFFFF" w:themeColor="background1"/>
              <w:bottom w:val="single" w:sz="4" w:space="0" w:color="auto"/>
            </w:tcBorders>
          </w:tcPr>
          <w:p w:rsidR="00313729" w:rsidRPr="00DF5D91" w:rsidRDefault="00313729" w:rsidP="008C2E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Структура и организация работы отделения профилактики.</w:t>
            </w:r>
            <w:r w:rsidR="008C2EF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Организация работы 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>кабинета</w:t>
            </w: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иммунопрофилактики.  О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>рганизаци</w:t>
            </w: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я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DF5D91">
              <w:rPr>
                <w:rFonts w:ascii="Times New Roman" w:hAnsi="Times New Roman"/>
                <w:sz w:val="28"/>
                <w:szCs w:val="28"/>
              </w:rPr>
              <w:t>работы кабинета пропаганды здорового образа жизни</w:t>
            </w:r>
            <w:proofErr w:type="gramEnd"/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241" w:type="dxa"/>
          </w:tcPr>
          <w:p w:rsidR="00313729" w:rsidRPr="00DF5D91" w:rsidRDefault="00313729" w:rsidP="00DF5D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</w:rPr>
              <w:t>7,2</w:t>
            </w:r>
          </w:p>
        </w:tc>
      </w:tr>
      <w:tr w:rsidR="00313729" w:rsidRPr="00DF5D91" w:rsidTr="00A442E7">
        <w:tc>
          <w:tcPr>
            <w:tcW w:w="567" w:type="dxa"/>
            <w:tcBorders>
              <w:right w:val="single" w:sz="4" w:space="0" w:color="FFFFFF" w:themeColor="background1"/>
            </w:tcBorders>
          </w:tcPr>
          <w:p w:rsidR="00313729" w:rsidRPr="00DF5D91" w:rsidRDefault="00313729" w:rsidP="00A442E7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2.2.</w:t>
            </w:r>
          </w:p>
        </w:tc>
        <w:tc>
          <w:tcPr>
            <w:tcW w:w="7655" w:type="dxa"/>
            <w:tcBorders>
              <w:left w:val="single" w:sz="4" w:space="0" w:color="FFFFFF" w:themeColor="background1"/>
            </w:tcBorders>
          </w:tcPr>
          <w:p w:rsidR="00313729" w:rsidRPr="00DF5D91" w:rsidRDefault="00313729" w:rsidP="001E32F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Организация работы 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>кабинета доврачебного приема</w:t>
            </w:r>
            <w:r w:rsidR="001E32F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и смотрового кабинета</w:t>
            </w:r>
          </w:p>
        </w:tc>
        <w:tc>
          <w:tcPr>
            <w:tcW w:w="1241" w:type="dxa"/>
          </w:tcPr>
          <w:p w:rsidR="00313729" w:rsidRPr="00DF5D91" w:rsidRDefault="00313729" w:rsidP="00DF5D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</w:rPr>
              <w:t>7,2</w:t>
            </w:r>
          </w:p>
        </w:tc>
      </w:tr>
      <w:tr w:rsidR="000517AC" w:rsidRPr="00DF5D91" w:rsidTr="00A442E7">
        <w:tc>
          <w:tcPr>
            <w:tcW w:w="567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:rsidR="000517AC" w:rsidRPr="00DF5D91" w:rsidRDefault="000517AC" w:rsidP="00A442E7">
            <w:pPr>
              <w:spacing w:after="0" w:line="240" w:lineRule="auto"/>
              <w:ind w:left="851" w:right="-1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655" w:type="dxa"/>
            <w:tcBorders>
              <w:left w:val="single" w:sz="4" w:space="0" w:color="FFFFFF" w:themeColor="background1"/>
              <w:bottom w:val="single" w:sz="4" w:space="0" w:color="auto"/>
            </w:tcBorders>
          </w:tcPr>
          <w:p w:rsidR="000517AC" w:rsidRPr="0041526D" w:rsidRDefault="003E4C65" w:rsidP="008C2E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1526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Раздел </w:t>
            </w:r>
            <w:r w:rsidR="000517AC" w:rsidRPr="0041526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3. </w:t>
            </w:r>
            <w:r w:rsidR="000517AC" w:rsidRPr="0041526D">
              <w:rPr>
                <w:rFonts w:ascii="Times New Roman" w:hAnsi="Times New Roman"/>
                <w:b/>
                <w:sz w:val="28"/>
                <w:szCs w:val="28"/>
              </w:rPr>
              <w:t>Организация работы вспомогательн</w:t>
            </w:r>
            <w:r w:rsidR="000517AC" w:rsidRPr="0041526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о-</w:t>
            </w:r>
            <w:r w:rsidR="000517AC" w:rsidRPr="0041526D">
              <w:rPr>
                <w:rFonts w:ascii="Times New Roman" w:hAnsi="Times New Roman"/>
                <w:b/>
                <w:sz w:val="28"/>
                <w:szCs w:val="28"/>
              </w:rPr>
              <w:t xml:space="preserve">диагностических </w:t>
            </w:r>
            <w:r w:rsidR="000517AC" w:rsidRPr="0041526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отделений</w:t>
            </w:r>
          </w:p>
        </w:tc>
        <w:tc>
          <w:tcPr>
            <w:tcW w:w="1241" w:type="dxa"/>
          </w:tcPr>
          <w:p w:rsidR="000517AC" w:rsidRPr="00313729" w:rsidRDefault="000517AC" w:rsidP="00DF5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13729">
              <w:rPr>
                <w:rFonts w:ascii="Times New Roman" w:hAnsi="Times New Roman"/>
                <w:b/>
                <w:sz w:val="28"/>
                <w:szCs w:val="28"/>
              </w:rPr>
              <w:t>7,2</w:t>
            </w:r>
          </w:p>
        </w:tc>
      </w:tr>
      <w:tr w:rsidR="00313729" w:rsidRPr="00DF5D91" w:rsidTr="00A442E7">
        <w:tc>
          <w:tcPr>
            <w:tcW w:w="567" w:type="dxa"/>
            <w:tcBorders>
              <w:right w:val="single" w:sz="4" w:space="0" w:color="FFFFFF" w:themeColor="background1"/>
            </w:tcBorders>
          </w:tcPr>
          <w:p w:rsidR="00313729" w:rsidRPr="00DF5D91" w:rsidRDefault="00313729" w:rsidP="00A442E7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3.1.</w:t>
            </w:r>
          </w:p>
        </w:tc>
        <w:tc>
          <w:tcPr>
            <w:tcW w:w="7655" w:type="dxa"/>
            <w:tcBorders>
              <w:left w:val="single" w:sz="4" w:space="0" w:color="FFFFFF" w:themeColor="background1"/>
            </w:tcBorders>
          </w:tcPr>
          <w:p w:rsidR="00313729" w:rsidRPr="0041526D" w:rsidRDefault="00313729" w:rsidP="008C2E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1526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Организация работы </w:t>
            </w:r>
            <w:r w:rsidRPr="0041526D">
              <w:rPr>
                <w:rFonts w:ascii="Times New Roman" w:hAnsi="Times New Roman"/>
                <w:sz w:val="28"/>
                <w:szCs w:val="28"/>
              </w:rPr>
              <w:t>отделения лучевой диагностики</w:t>
            </w:r>
            <w:r w:rsidR="00D744E3" w:rsidRPr="0041526D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41526D">
              <w:rPr>
                <w:rFonts w:ascii="Times New Roman" w:hAnsi="Times New Roman"/>
                <w:sz w:val="28"/>
                <w:szCs w:val="28"/>
              </w:rPr>
              <w:t xml:space="preserve"> кабинет</w:t>
            </w:r>
            <w:r w:rsidRPr="0041526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 </w:t>
            </w:r>
            <w:r w:rsidRPr="0041526D">
              <w:rPr>
                <w:rFonts w:ascii="Times New Roman" w:hAnsi="Times New Roman"/>
                <w:sz w:val="28"/>
                <w:szCs w:val="28"/>
              </w:rPr>
              <w:t>ультразвуковой диагностики</w:t>
            </w:r>
            <w:r w:rsidRPr="0041526D">
              <w:rPr>
                <w:rFonts w:ascii="Times New Roman" w:hAnsi="Times New Roman"/>
                <w:sz w:val="28"/>
                <w:szCs w:val="28"/>
                <w:lang w:val="ru-RU"/>
              </w:rPr>
              <w:t>, отделения (</w:t>
            </w:r>
            <w:r w:rsidRPr="0041526D">
              <w:rPr>
                <w:rFonts w:ascii="Times New Roman" w:hAnsi="Times New Roman"/>
                <w:sz w:val="28"/>
                <w:szCs w:val="28"/>
              </w:rPr>
              <w:t>кабинета</w:t>
            </w:r>
            <w:r w:rsidRPr="0041526D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  <w:r w:rsidRPr="0041526D">
              <w:rPr>
                <w:rFonts w:ascii="Times New Roman" w:hAnsi="Times New Roman"/>
                <w:sz w:val="28"/>
                <w:szCs w:val="28"/>
              </w:rPr>
              <w:t xml:space="preserve"> функциональной диагностики</w:t>
            </w:r>
            <w:r w:rsidRPr="0041526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41526D">
              <w:rPr>
                <w:rFonts w:ascii="Times New Roman" w:hAnsi="Times New Roman"/>
                <w:sz w:val="28"/>
                <w:szCs w:val="28"/>
              </w:rPr>
              <w:t xml:space="preserve">эндоскопического </w:t>
            </w:r>
            <w:r w:rsidRPr="0041526D">
              <w:rPr>
                <w:rFonts w:ascii="Times New Roman" w:hAnsi="Times New Roman"/>
                <w:sz w:val="28"/>
                <w:szCs w:val="28"/>
                <w:lang w:val="ru-RU"/>
              </w:rPr>
              <w:t>кабинета</w:t>
            </w:r>
          </w:p>
        </w:tc>
        <w:tc>
          <w:tcPr>
            <w:tcW w:w="1241" w:type="dxa"/>
          </w:tcPr>
          <w:p w:rsidR="00313729" w:rsidRPr="00DF5D91" w:rsidRDefault="00313729" w:rsidP="00DF5D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</w:rPr>
              <w:t>7,2</w:t>
            </w:r>
          </w:p>
        </w:tc>
      </w:tr>
      <w:tr w:rsidR="000517AC" w:rsidRPr="00DF5D91" w:rsidTr="00A442E7">
        <w:tc>
          <w:tcPr>
            <w:tcW w:w="567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:rsidR="000517AC" w:rsidRPr="00313729" w:rsidRDefault="000517AC" w:rsidP="00A442E7">
            <w:pPr>
              <w:spacing w:after="0" w:line="240" w:lineRule="auto"/>
              <w:ind w:left="851" w:right="-108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</w:t>
            </w:r>
          </w:p>
        </w:tc>
        <w:tc>
          <w:tcPr>
            <w:tcW w:w="7655" w:type="dxa"/>
            <w:tcBorders>
              <w:left w:val="single" w:sz="4" w:space="0" w:color="FFFFFF" w:themeColor="background1"/>
              <w:bottom w:val="single" w:sz="4" w:space="0" w:color="auto"/>
            </w:tcBorders>
          </w:tcPr>
          <w:p w:rsidR="000517AC" w:rsidRPr="00313729" w:rsidRDefault="000517AC" w:rsidP="008C2E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Раздел</w:t>
            </w:r>
            <w:r w:rsidR="003E4C6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25AED">
              <w:rPr>
                <w:rFonts w:ascii="Times New Roman" w:hAnsi="Times New Roman"/>
                <w:b/>
                <w:spacing w:val="-8"/>
                <w:sz w:val="28"/>
                <w:szCs w:val="28"/>
              </w:rPr>
              <w:t>Организация работы лечебно-профилактических отделений</w:t>
            </w:r>
          </w:p>
        </w:tc>
        <w:tc>
          <w:tcPr>
            <w:tcW w:w="1241" w:type="dxa"/>
          </w:tcPr>
          <w:p w:rsidR="000517AC" w:rsidRPr="00313729" w:rsidRDefault="00725AED" w:rsidP="00DF5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36</w:t>
            </w:r>
          </w:p>
        </w:tc>
      </w:tr>
      <w:tr w:rsidR="00313729" w:rsidRPr="00DF5D91" w:rsidTr="00A442E7">
        <w:tc>
          <w:tcPr>
            <w:tcW w:w="567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:rsidR="00313729" w:rsidRPr="00DF5D91" w:rsidRDefault="00313729" w:rsidP="00A442E7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4.1.</w:t>
            </w:r>
          </w:p>
        </w:tc>
        <w:tc>
          <w:tcPr>
            <w:tcW w:w="7655" w:type="dxa"/>
            <w:tcBorders>
              <w:left w:val="single" w:sz="4" w:space="0" w:color="FFFFFF" w:themeColor="background1"/>
              <w:bottom w:val="single" w:sz="4" w:space="0" w:color="auto"/>
            </w:tcBorders>
          </w:tcPr>
          <w:p w:rsidR="00313729" w:rsidRPr="00DF5D91" w:rsidRDefault="00313729" w:rsidP="008C2E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Структура и организация работы 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>терапевтического отделения</w:t>
            </w:r>
          </w:p>
        </w:tc>
        <w:tc>
          <w:tcPr>
            <w:tcW w:w="1241" w:type="dxa"/>
          </w:tcPr>
          <w:p w:rsidR="00313729" w:rsidRPr="00DF5D91" w:rsidRDefault="00313729" w:rsidP="00DF5D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</w:rPr>
              <w:t>7,2</w:t>
            </w:r>
          </w:p>
        </w:tc>
      </w:tr>
      <w:tr w:rsidR="00313729" w:rsidRPr="00DF5D91" w:rsidTr="00A442E7">
        <w:tc>
          <w:tcPr>
            <w:tcW w:w="567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:rsidR="00313729" w:rsidRPr="00DF5D91" w:rsidRDefault="00313729" w:rsidP="00A442E7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4.2.</w:t>
            </w:r>
          </w:p>
        </w:tc>
        <w:tc>
          <w:tcPr>
            <w:tcW w:w="7655" w:type="dxa"/>
            <w:tcBorders>
              <w:left w:val="single" w:sz="4" w:space="0" w:color="FFFFFF" w:themeColor="background1"/>
              <w:bottom w:val="single" w:sz="4" w:space="0" w:color="auto"/>
            </w:tcBorders>
          </w:tcPr>
          <w:p w:rsidR="00313729" w:rsidRPr="00DF5D91" w:rsidRDefault="00313729" w:rsidP="008C2E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Организация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 xml:space="preserve"> работы помощника врача по амбулаторно-поликлинической помощи</w:t>
            </w:r>
          </w:p>
        </w:tc>
        <w:tc>
          <w:tcPr>
            <w:tcW w:w="1241" w:type="dxa"/>
          </w:tcPr>
          <w:p w:rsidR="00313729" w:rsidRPr="00313729" w:rsidRDefault="00313729" w:rsidP="00DF5D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3729">
              <w:rPr>
                <w:rFonts w:ascii="Times New Roman" w:hAnsi="Times New Roman"/>
                <w:sz w:val="28"/>
                <w:szCs w:val="28"/>
              </w:rPr>
              <w:t>1</w:t>
            </w:r>
            <w:r w:rsidR="0074349C">
              <w:rPr>
                <w:rFonts w:ascii="Times New Roman" w:hAnsi="Times New Roman"/>
                <w:sz w:val="28"/>
                <w:szCs w:val="28"/>
                <w:lang w:val="ru-RU"/>
              </w:rPr>
              <w:t>4,</w:t>
            </w:r>
            <w:r w:rsidRPr="00313729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</w:tr>
      <w:tr w:rsidR="00313729" w:rsidRPr="00DF5D91" w:rsidTr="00A442E7">
        <w:tc>
          <w:tcPr>
            <w:tcW w:w="567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:rsidR="00313729" w:rsidRPr="00DF5D91" w:rsidRDefault="00313729" w:rsidP="00A442E7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4.3.</w:t>
            </w:r>
          </w:p>
        </w:tc>
        <w:tc>
          <w:tcPr>
            <w:tcW w:w="7655" w:type="dxa"/>
            <w:tcBorders>
              <w:left w:val="single" w:sz="4" w:space="0" w:color="FFFFFF" w:themeColor="background1"/>
              <w:bottom w:val="single" w:sz="4" w:space="0" w:color="auto"/>
            </w:tcBorders>
          </w:tcPr>
          <w:p w:rsidR="00313729" w:rsidRPr="00DF5D91" w:rsidRDefault="00313729" w:rsidP="008C2E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Структура и организация работы 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>хирургического отделения</w:t>
            </w:r>
          </w:p>
        </w:tc>
        <w:tc>
          <w:tcPr>
            <w:tcW w:w="1241" w:type="dxa"/>
          </w:tcPr>
          <w:p w:rsidR="00313729" w:rsidRPr="00DF5D91" w:rsidRDefault="00313729" w:rsidP="00DF5D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</w:rPr>
              <w:t>7,2</w:t>
            </w:r>
          </w:p>
        </w:tc>
      </w:tr>
      <w:tr w:rsidR="00313729" w:rsidRPr="00DF5D91" w:rsidTr="00A442E7">
        <w:tc>
          <w:tcPr>
            <w:tcW w:w="567" w:type="dxa"/>
            <w:tcBorders>
              <w:right w:val="single" w:sz="4" w:space="0" w:color="FFFFFF" w:themeColor="background1"/>
            </w:tcBorders>
          </w:tcPr>
          <w:p w:rsidR="00313729" w:rsidRPr="00DF5D91" w:rsidRDefault="00313729" w:rsidP="00A442E7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4.4.</w:t>
            </w:r>
          </w:p>
        </w:tc>
        <w:tc>
          <w:tcPr>
            <w:tcW w:w="7655" w:type="dxa"/>
            <w:tcBorders>
              <w:left w:val="single" w:sz="4" w:space="0" w:color="FFFFFF" w:themeColor="background1"/>
            </w:tcBorders>
          </w:tcPr>
          <w:p w:rsidR="00313729" w:rsidRPr="00DF5D91" w:rsidRDefault="00313729" w:rsidP="008C2E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Организация работы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 xml:space="preserve"> кабинетов врачей-специалистов</w:t>
            </w:r>
            <w:r w:rsidR="00D744E3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Структура и организация работы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 xml:space="preserve"> отделения </w:t>
            </w: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медицинской 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>реабилитации</w:t>
            </w:r>
          </w:p>
        </w:tc>
        <w:tc>
          <w:tcPr>
            <w:tcW w:w="1241" w:type="dxa"/>
          </w:tcPr>
          <w:p w:rsidR="00313729" w:rsidRPr="00DF5D91" w:rsidRDefault="00313729" w:rsidP="00DF5D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</w:rPr>
              <w:t>7,2</w:t>
            </w:r>
          </w:p>
        </w:tc>
      </w:tr>
      <w:tr w:rsidR="000517AC" w:rsidRPr="00DF5D91" w:rsidTr="00A442E7">
        <w:tc>
          <w:tcPr>
            <w:tcW w:w="567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:rsidR="000517AC" w:rsidRPr="00DF5D91" w:rsidRDefault="000517AC" w:rsidP="00A442E7">
            <w:pPr>
              <w:spacing w:after="0" w:line="240" w:lineRule="auto"/>
              <w:ind w:left="851" w:right="-108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655" w:type="dxa"/>
            <w:tcBorders>
              <w:left w:val="single" w:sz="4" w:space="0" w:color="FFFFFF" w:themeColor="background1"/>
              <w:bottom w:val="single" w:sz="4" w:space="0" w:color="auto"/>
            </w:tcBorders>
          </w:tcPr>
          <w:p w:rsidR="000517AC" w:rsidRPr="00DF5D91" w:rsidRDefault="000517AC" w:rsidP="008C2E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3729">
              <w:rPr>
                <w:rFonts w:ascii="Times New Roman" w:hAnsi="Times New Roman"/>
                <w:sz w:val="28"/>
                <w:szCs w:val="28"/>
              </w:rPr>
              <w:t>Раздел 5.</w:t>
            </w:r>
            <w:r w:rsidRPr="00DF5D91">
              <w:rPr>
                <w:rFonts w:ascii="Times New Roman" w:hAnsi="Times New Roman"/>
                <w:b/>
                <w:sz w:val="28"/>
                <w:szCs w:val="28"/>
              </w:rPr>
              <w:t xml:space="preserve"> Организация оказания </w:t>
            </w:r>
            <w:r w:rsidR="00D744E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скорой </w:t>
            </w:r>
            <w:r w:rsidRPr="00DF5D91">
              <w:rPr>
                <w:rFonts w:ascii="Times New Roman" w:hAnsi="Times New Roman"/>
                <w:b/>
                <w:sz w:val="28"/>
                <w:szCs w:val="28"/>
              </w:rPr>
              <w:t>медицинской помощии</w:t>
            </w:r>
            <w:r w:rsidR="00D744E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и </w:t>
            </w:r>
            <w:r w:rsidRPr="00DF5D91">
              <w:rPr>
                <w:rFonts w:ascii="Times New Roman" w:hAnsi="Times New Roman"/>
                <w:b/>
                <w:sz w:val="28"/>
                <w:szCs w:val="28"/>
              </w:rPr>
              <w:t>паллиативной медицинской помощи</w:t>
            </w:r>
            <w:r w:rsidRPr="00DF5D9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в поликлинике</w:t>
            </w:r>
          </w:p>
        </w:tc>
        <w:tc>
          <w:tcPr>
            <w:tcW w:w="1241" w:type="dxa"/>
          </w:tcPr>
          <w:p w:rsidR="000517AC" w:rsidRPr="00313729" w:rsidRDefault="000517AC" w:rsidP="00DF5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13729">
              <w:rPr>
                <w:rFonts w:ascii="Times New Roman" w:hAnsi="Times New Roman"/>
                <w:b/>
                <w:sz w:val="28"/>
                <w:szCs w:val="28"/>
              </w:rPr>
              <w:t>7,2</w:t>
            </w:r>
          </w:p>
        </w:tc>
      </w:tr>
      <w:tr w:rsidR="00313729" w:rsidRPr="00DF5D91" w:rsidTr="00A442E7">
        <w:trPr>
          <w:trHeight w:val="828"/>
        </w:trPr>
        <w:tc>
          <w:tcPr>
            <w:tcW w:w="567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:rsidR="00FD628B" w:rsidRDefault="00D744E3" w:rsidP="00A442E7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5.1.</w:t>
            </w:r>
          </w:p>
          <w:p w:rsidR="00313729" w:rsidRPr="00DF5D91" w:rsidRDefault="00313729" w:rsidP="00A442E7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655" w:type="dxa"/>
            <w:tcBorders>
              <w:left w:val="single" w:sz="4" w:space="0" w:color="FFFFFF" w:themeColor="background1"/>
              <w:bottom w:val="single" w:sz="4" w:space="0" w:color="auto"/>
            </w:tcBorders>
          </w:tcPr>
          <w:p w:rsidR="00FD628B" w:rsidRPr="00DF5D91" w:rsidRDefault="00FD628B" w:rsidP="00AE4B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Организация 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>работ</w:t>
            </w: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ы</w:t>
            </w:r>
            <w:r w:rsidR="00B63C7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 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>оказани</w:t>
            </w: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ю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E4B5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скорой 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>медицинской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/>
                <w:sz w:val="28"/>
                <w:szCs w:val="28"/>
              </w:rPr>
              <w:t>мощи и паллиативной медицинской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DF5D91">
              <w:rPr>
                <w:rFonts w:ascii="Times New Roman" w:hAnsi="Times New Roman"/>
                <w:sz w:val="28"/>
                <w:szCs w:val="28"/>
              </w:rPr>
              <w:t>помощи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DF5D91">
              <w:rPr>
                <w:rFonts w:ascii="Times New Roman" w:hAnsi="Times New Roman"/>
                <w:sz w:val="28"/>
                <w:szCs w:val="28"/>
                <w:lang w:val="ru-RU"/>
              </w:rPr>
              <w:t>поликлинике</w:t>
            </w:r>
            <w:r w:rsidR="00AE4B5B">
              <w:rPr>
                <w:rFonts w:ascii="Times New Roman" w:hAnsi="Times New Roman"/>
                <w:sz w:val="28"/>
                <w:szCs w:val="28"/>
                <w:lang w:val="ru-RU"/>
              </w:rPr>
              <w:t>. Работа в процедурном кабинете</w:t>
            </w:r>
          </w:p>
        </w:tc>
        <w:tc>
          <w:tcPr>
            <w:tcW w:w="1241" w:type="dxa"/>
          </w:tcPr>
          <w:p w:rsidR="00313729" w:rsidRPr="00DF5D91" w:rsidRDefault="00313729" w:rsidP="00F07F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F5D91">
              <w:rPr>
                <w:rFonts w:ascii="Times New Roman" w:hAnsi="Times New Roman"/>
                <w:sz w:val="28"/>
                <w:szCs w:val="28"/>
              </w:rPr>
              <w:t>7,2</w:t>
            </w:r>
          </w:p>
        </w:tc>
      </w:tr>
      <w:tr w:rsidR="00FD628B" w:rsidRPr="00DF5D91" w:rsidTr="00290D75">
        <w:trPr>
          <w:trHeight w:val="286"/>
        </w:trPr>
        <w:tc>
          <w:tcPr>
            <w:tcW w:w="567" w:type="dxa"/>
            <w:tcBorders>
              <w:right w:val="single" w:sz="4" w:space="0" w:color="FFFFFF" w:themeColor="background1"/>
            </w:tcBorders>
          </w:tcPr>
          <w:p w:rsidR="00FD628B" w:rsidRPr="00DF5D91" w:rsidRDefault="00FD628B" w:rsidP="00FD628B">
            <w:pPr>
              <w:jc w:val="righ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655" w:type="dxa"/>
            <w:tcBorders>
              <w:left w:val="single" w:sz="4" w:space="0" w:color="FFFFFF" w:themeColor="background1"/>
            </w:tcBorders>
            <w:vAlign w:val="center"/>
          </w:tcPr>
          <w:p w:rsidR="00FD628B" w:rsidRPr="0027554A" w:rsidRDefault="00FD628B" w:rsidP="00290D75">
            <w:pPr>
              <w:jc w:val="right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7554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1241" w:type="dxa"/>
          </w:tcPr>
          <w:p w:rsidR="00FD628B" w:rsidRPr="0027554A" w:rsidRDefault="00725AED" w:rsidP="00DF5D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72</w:t>
            </w:r>
          </w:p>
        </w:tc>
      </w:tr>
    </w:tbl>
    <w:p w:rsidR="00725AED" w:rsidRDefault="00725A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7B7EEA" w:rsidRDefault="008C2EF7" w:rsidP="003E4C6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СОДЕРЖАНИЕ </w:t>
      </w:r>
      <w:r w:rsidR="007B7EEA">
        <w:rPr>
          <w:rFonts w:ascii="Times New Roman" w:hAnsi="Times New Roman"/>
          <w:b/>
          <w:sz w:val="28"/>
          <w:szCs w:val="28"/>
        </w:rPr>
        <w:t>ПРОГРАММЫ</w:t>
      </w:r>
    </w:p>
    <w:p w:rsidR="00740D0F" w:rsidRPr="00740D0F" w:rsidRDefault="00740D0F" w:rsidP="00740D0F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lang w:val="ru-RU" w:eastAsia="ru-RU"/>
        </w:rPr>
      </w:pPr>
      <w:r w:rsidRPr="00740D0F">
        <w:rPr>
          <w:rFonts w:ascii="Times New Roman" w:eastAsia="Calibri" w:hAnsi="Times New Roman"/>
          <w:b/>
          <w:sz w:val="28"/>
          <w:szCs w:val="28"/>
          <w:lang w:val="ru-RU" w:eastAsia="ru-RU"/>
        </w:rPr>
        <w:t>Вводное занятие</w:t>
      </w:r>
    </w:p>
    <w:p w:rsidR="00740D0F" w:rsidRPr="00740D0F" w:rsidRDefault="00740D0F" w:rsidP="00740D0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740D0F">
        <w:rPr>
          <w:rFonts w:ascii="Times New Roman" w:eastAsia="Calibri" w:hAnsi="Times New Roman"/>
          <w:sz w:val="28"/>
          <w:szCs w:val="28"/>
          <w:lang w:val="ru-RU" w:eastAsia="ru-RU"/>
        </w:rPr>
        <w:t>Цели, задачи и содержание учебной практики, порядок и календарный график ее проведения. Требования безопасности при прохождении учебной практики. Содержание и правила оформления отчета.</w:t>
      </w:r>
    </w:p>
    <w:p w:rsidR="0074349C" w:rsidRPr="00A037C7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b/>
          <w:sz w:val="28"/>
          <w:szCs w:val="28"/>
        </w:rPr>
      </w:pPr>
      <w:r w:rsidRPr="0027554A">
        <w:rPr>
          <w:rFonts w:ascii="Times New Roman" w:hAnsi="Times New Roman"/>
          <w:sz w:val="28"/>
          <w:szCs w:val="28"/>
        </w:rPr>
        <w:t>Раздел 1.</w:t>
      </w:r>
      <w:r w:rsidRPr="000E52B3">
        <w:rPr>
          <w:rFonts w:ascii="Times New Roman" w:hAnsi="Times New Roman"/>
          <w:b/>
          <w:sz w:val="28"/>
          <w:szCs w:val="28"/>
        </w:rPr>
        <w:t xml:space="preserve"> Организация работы регистратуры и кабинета медицинской статистики</w:t>
      </w:r>
    </w:p>
    <w:p w:rsidR="0074349C" w:rsidRPr="000E52B3" w:rsidRDefault="00D07172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b/>
          <w:sz w:val="28"/>
          <w:szCs w:val="28"/>
        </w:rPr>
      </w:pPr>
      <w:r w:rsidRPr="00D07172">
        <w:rPr>
          <w:rFonts w:ascii="Times New Roman" w:hAnsi="Times New Roman"/>
          <w:sz w:val="28"/>
          <w:szCs w:val="28"/>
          <w:lang w:val="ru-RU"/>
        </w:rPr>
        <w:t xml:space="preserve">Тема </w:t>
      </w:r>
      <w:r w:rsidR="0074349C" w:rsidRPr="00D07172">
        <w:rPr>
          <w:rFonts w:ascii="Times New Roman" w:hAnsi="Times New Roman"/>
          <w:sz w:val="28"/>
          <w:szCs w:val="28"/>
        </w:rPr>
        <w:t>1.1.</w:t>
      </w:r>
      <w:r w:rsidR="0074349C">
        <w:rPr>
          <w:rFonts w:ascii="Times New Roman" w:hAnsi="Times New Roman"/>
          <w:b/>
          <w:sz w:val="28"/>
          <w:szCs w:val="28"/>
        </w:rPr>
        <w:t xml:space="preserve"> О</w:t>
      </w:r>
      <w:r w:rsidR="0074349C" w:rsidRPr="000E52B3">
        <w:rPr>
          <w:rFonts w:ascii="Times New Roman" w:hAnsi="Times New Roman"/>
          <w:b/>
          <w:sz w:val="28"/>
          <w:szCs w:val="28"/>
        </w:rPr>
        <w:t>рганизация работы регистратуры и кабинета медицинской статистики</w:t>
      </w:r>
    </w:p>
    <w:p w:rsidR="0074349C" w:rsidRPr="000E52B3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</w:rPr>
      </w:pPr>
      <w:r w:rsidRPr="000E52B3">
        <w:rPr>
          <w:rFonts w:ascii="Times New Roman" w:hAnsi="Times New Roman"/>
          <w:sz w:val="28"/>
          <w:szCs w:val="28"/>
        </w:rPr>
        <w:t xml:space="preserve">Основные </w:t>
      </w:r>
      <w:r w:rsidR="00740D0F">
        <w:rPr>
          <w:rFonts w:ascii="Times New Roman" w:hAnsi="Times New Roman"/>
          <w:sz w:val="28"/>
          <w:szCs w:val="28"/>
        </w:rPr>
        <w:t>задачи регистратуры. Нормативн</w:t>
      </w:r>
      <w:proofErr w:type="spellStart"/>
      <w:r w:rsidR="00740D0F">
        <w:rPr>
          <w:rFonts w:ascii="Times New Roman" w:hAnsi="Times New Roman"/>
          <w:sz w:val="28"/>
          <w:szCs w:val="28"/>
          <w:lang w:val="ru-RU"/>
        </w:rPr>
        <w:t>ые</w:t>
      </w:r>
      <w:proofErr w:type="spellEnd"/>
      <w:r w:rsidR="00740D0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E52B3">
        <w:rPr>
          <w:rFonts w:ascii="Times New Roman" w:hAnsi="Times New Roman"/>
          <w:sz w:val="28"/>
          <w:szCs w:val="28"/>
        </w:rPr>
        <w:t>правовые акты и учетно-отчетная документация регистратуры. Организация з</w:t>
      </w:r>
      <w:r w:rsidR="00740D0F">
        <w:rPr>
          <w:rFonts w:ascii="Times New Roman" w:hAnsi="Times New Roman"/>
          <w:sz w:val="28"/>
          <w:szCs w:val="28"/>
        </w:rPr>
        <w:t xml:space="preserve">аписи </w:t>
      </w:r>
      <w:r w:rsidRPr="000E52B3">
        <w:rPr>
          <w:rFonts w:ascii="Times New Roman" w:hAnsi="Times New Roman"/>
          <w:sz w:val="28"/>
          <w:szCs w:val="28"/>
        </w:rPr>
        <w:t>пациентов на прием к врачу</w:t>
      </w:r>
      <w:r w:rsidR="004F1502">
        <w:rPr>
          <w:rFonts w:ascii="Times New Roman" w:hAnsi="Times New Roman"/>
          <w:sz w:val="28"/>
          <w:szCs w:val="28"/>
          <w:lang w:val="ru-RU"/>
        </w:rPr>
        <w:t>-специалисту</w:t>
      </w:r>
      <w:r w:rsidRPr="000E52B3">
        <w:rPr>
          <w:rFonts w:ascii="Times New Roman" w:hAnsi="Times New Roman"/>
          <w:sz w:val="28"/>
          <w:szCs w:val="28"/>
        </w:rPr>
        <w:t xml:space="preserve">. Правила ведения и хранения картотеки поликлиники. </w:t>
      </w:r>
    </w:p>
    <w:p w:rsidR="00883EF0" w:rsidRPr="00883EF0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E52B3">
        <w:rPr>
          <w:rFonts w:ascii="Times New Roman" w:hAnsi="Times New Roman"/>
          <w:sz w:val="28"/>
          <w:szCs w:val="28"/>
        </w:rPr>
        <w:t xml:space="preserve">Организация работы и </w:t>
      </w:r>
      <w:r w:rsidR="00196DEF">
        <w:rPr>
          <w:rFonts w:ascii="Times New Roman" w:hAnsi="Times New Roman"/>
          <w:sz w:val="28"/>
          <w:szCs w:val="28"/>
          <w:lang w:val="ru-RU"/>
        </w:rPr>
        <w:t xml:space="preserve">медицинская </w:t>
      </w:r>
      <w:r w:rsidRPr="000E52B3">
        <w:rPr>
          <w:rFonts w:ascii="Times New Roman" w:hAnsi="Times New Roman"/>
          <w:sz w:val="28"/>
          <w:szCs w:val="28"/>
        </w:rPr>
        <w:t>документация кабинета медицинской статистики.</w:t>
      </w:r>
      <w:r w:rsidR="00B5032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83EF0" w:rsidRPr="00883EF0">
        <w:rPr>
          <w:rFonts w:ascii="Times New Roman" w:hAnsi="Times New Roman"/>
          <w:sz w:val="28"/>
          <w:szCs w:val="28"/>
          <w:lang w:val="ru-RU"/>
        </w:rPr>
        <w:t>Ознакомление с ведением медицинской документации регистратуры и кабинета медицинской статистики.</w:t>
      </w:r>
    </w:p>
    <w:p w:rsidR="0074349C" w:rsidRPr="00A037C7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b/>
          <w:sz w:val="28"/>
          <w:szCs w:val="28"/>
        </w:rPr>
      </w:pPr>
      <w:r w:rsidRPr="0027554A">
        <w:rPr>
          <w:rFonts w:ascii="Times New Roman" w:hAnsi="Times New Roman"/>
          <w:sz w:val="28"/>
          <w:szCs w:val="28"/>
        </w:rPr>
        <w:t>Раздел 2.</w:t>
      </w:r>
      <w:r w:rsidRPr="000E52B3">
        <w:rPr>
          <w:rFonts w:ascii="Times New Roman" w:hAnsi="Times New Roman"/>
          <w:b/>
          <w:sz w:val="28"/>
          <w:szCs w:val="28"/>
        </w:rPr>
        <w:t xml:space="preserve"> Организация работы отделения профилактики</w:t>
      </w:r>
    </w:p>
    <w:p w:rsidR="0074349C" w:rsidRPr="000E52B3" w:rsidRDefault="00D07172" w:rsidP="00B96462">
      <w:pPr>
        <w:spacing w:after="0" w:line="240" w:lineRule="auto"/>
        <w:ind w:right="-284" w:firstLine="709"/>
        <w:jc w:val="both"/>
        <w:rPr>
          <w:rFonts w:ascii="Times New Roman" w:hAnsi="Times New Roman"/>
          <w:b/>
          <w:sz w:val="28"/>
          <w:szCs w:val="28"/>
        </w:rPr>
      </w:pPr>
      <w:r w:rsidRPr="00D07172">
        <w:rPr>
          <w:rFonts w:ascii="Times New Roman" w:hAnsi="Times New Roman"/>
          <w:sz w:val="28"/>
          <w:szCs w:val="28"/>
          <w:lang w:val="ru-RU"/>
        </w:rPr>
        <w:t xml:space="preserve">Тема </w:t>
      </w:r>
      <w:r w:rsidR="0074349C" w:rsidRPr="00D07172">
        <w:rPr>
          <w:rFonts w:ascii="Times New Roman" w:hAnsi="Times New Roman"/>
          <w:sz w:val="28"/>
          <w:szCs w:val="28"/>
        </w:rPr>
        <w:t>2.1.</w:t>
      </w:r>
      <w:r w:rsidR="0074349C" w:rsidRPr="000E52B3">
        <w:rPr>
          <w:rFonts w:ascii="Times New Roman" w:hAnsi="Times New Roman"/>
          <w:b/>
          <w:sz w:val="28"/>
          <w:szCs w:val="28"/>
        </w:rPr>
        <w:t xml:space="preserve"> Структура и организация работы отделения профилактики.</w:t>
      </w:r>
    </w:p>
    <w:p w:rsidR="0074349C" w:rsidRPr="00356081" w:rsidRDefault="0074349C" w:rsidP="00B964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0E52B3">
        <w:rPr>
          <w:rFonts w:ascii="Times New Roman" w:hAnsi="Times New Roman"/>
          <w:b/>
          <w:sz w:val="28"/>
          <w:szCs w:val="28"/>
        </w:rPr>
        <w:t>Организация работ</w:t>
      </w:r>
      <w:r w:rsidR="00196DEF">
        <w:rPr>
          <w:rFonts w:ascii="Times New Roman" w:hAnsi="Times New Roman"/>
          <w:b/>
          <w:sz w:val="28"/>
          <w:szCs w:val="28"/>
        </w:rPr>
        <w:t xml:space="preserve">ы кабинета иммунопрофилактики. </w:t>
      </w:r>
      <w:r w:rsidRPr="000E52B3">
        <w:rPr>
          <w:rFonts w:ascii="Times New Roman" w:hAnsi="Times New Roman"/>
          <w:b/>
          <w:sz w:val="28"/>
          <w:szCs w:val="28"/>
        </w:rPr>
        <w:t xml:space="preserve">Организация </w:t>
      </w:r>
      <w:r w:rsidR="00B96462">
        <w:rPr>
          <w:rFonts w:ascii="Times New Roman" w:hAnsi="Times New Roman"/>
          <w:b/>
          <w:sz w:val="28"/>
          <w:szCs w:val="28"/>
          <w:lang w:val="ru-RU"/>
        </w:rPr>
        <w:t>р</w:t>
      </w:r>
      <w:r w:rsidRPr="000E52B3">
        <w:rPr>
          <w:rFonts w:ascii="Times New Roman" w:hAnsi="Times New Roman"/>
          <w:b/>
          <w:sz w:val="28"/>
          <w:szCs w:val="28"/>
        </w:rPr>
        <w:t>аботы кабинета пр</w:t>
      </w:r>
      <w:r w:rsidR="00356081">
        <w:rPr>
          <w:rFonts w:ascii="Times New Roman" w:hAnsi="Times New Roman"/>
          <w:b/>
          <w:sz w:val="28"/>
          <w:szCs w:val="28"/>
        </w:rPr>
        <w:t>опаганды здорового образа жизни</w:t>
      </w:r>
    </w:p>
    <w:p w:rsidR="0074349C" w:rsidRPr="000E52B3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</w:rPr>
      </w:pPr>
      <w:r w:rsidRPr="000E52B3">
        <w:rPr>
          <w:rFonts w:ascii="Times New Roman" w:hAnsi="Times New Roman"/>
          <w:sz w:val="28"/>
          <w:szCs w:val="28"/>
        </w:rPr>
        <w:t>Структура и организация работы отделения профилактики. Функциональные подразделения отд</w:t>
      </w:r>
      <w:r w:rsidR="004F1502">
        <w:rPr>
          <w:rFonts w:ascii="Times New Roman" w:hAnsi="Times New Roman"/>
          <w:sz w:val="28"/>
          <w:szCs w:val="28"/>
        </w:rPr>
        <w:t>еления профилактики. Нормативн</w:t>
      </w:r>
      <w:proofErr w:type="spellStart"/>
      <w:r w:rsidR="004F1502">
        <w:rPr>
          <w:rFonts w:ascii="Times New Roman" w:hAnsi="Times New Roman"/>
          <w:sz w:val="28"/>
          <w:szCs w:val="28"/>
          <w:lang w:val="ru-RU"/>
        </w:rPr>
        <w:t>ые</w:t>
      </w:r>
      <w:proofErr w:type="spellEnd"/>
      <w:r w:rsidR="004F150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E52B3">
        <w:rPr>
          <w:rFonts w:ascii="Times New Roman" w:hAnsi="Times New Roman"/>
          <w:sz w:val="28"/>
          <w:szCs w:val="28"/>
        </w:rPr>
        <w:t>правовые акты и учетно-отчетная документация отделения профилактики.</w:t>
      </w:r>
    </w:p>
    <w:p w:rsidR="0074349C" w:rsidRPr="000E52B3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</w:rPr>
      </w:pPr>
      <w:r w:rsidRPr="000E52B3">
        <w:rPr>
          <w:rFonts w:ascii="Times New Roman" w:hAnsi="Times New Roman"/>
          <w:sz w:val="28"/>
          <w:szCs w:val="28"/>
        </w:rPr>
        <w:t>Организация работы и медицинская документация кабинета иммунопрофилактики.</w:t>
      </w:r>
    </w:p>
    <w:p w:rsidR="00883EF0" w:rsidRPr="00883EF0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E52B3">
        <w:rPr>
          <w:rFonts w:ascii="Times New Roman" w:hAnsi="Times New Roman"/>
          <w:sz w:val="28"/>
          <w:szCs w:val="28"/>
        </w:rPr>
        <w:t>Организация работы и медицинская документация кабинета пропаганды здорового образа жизни.</w:t>
      </w:r>
      <w:r w:rsidR="00B5032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83EF0" w:rsidRPr="00883EF0">
        <w:rPr>
          <w:rFonts w:ascii="Times New Roman" w:hAnsi="Times New Roman"/>
          <w:sz w:val="28"/>
          <w:szCs w:val="28"/>
          <w:lang w:val="ru-RU"/>
        </w:rPr>
        <w:t>Ознакомление с основными направлениями профилактической работы  помощника врача по амбулаторно-поликлинической помощи и ведением медицинской документации отделения профилактики.</w:t>
      </w:r>
    </w:p>
    <w:p w:rsidR="0074349C" w:rsidRPr="000E52B3" w:rsidRDefault="00D07172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b/>
          <w:sz w:val="28"/>
          <w:szCs w:val="28"/>
        </w:rPr>
      </w:pPr>
      <w:r w:rsidRPr="00D07172">
        <w:rPr>
          <w:rFonts w:ascii="Times New Roman" w:hAnsi="Times New Roman"/>
          <w:sz w:val="28"/>
          <w:szCs w:val="28"/>
          <w:lang w:val="ru-RU"/>
        </w:rPr>
        <w:t xml:space="preserve">Тема </w:t>
      </w:r>
      <w:r w:rsidR="0074349C" w:rsidRPr="00D07172">
        <w:rPr>
          <w:rFonts w:ascii="Times New Roman" w:hAnsi="Times New Roman"/>
          <w:sz w:val="28"/>
          <w:szCs w:val="28"/>
        </w:rPr>
        <w:t xml:space="preserve">2.2. </w:t>
      </w:r>
      <w:r w:rsidR="0074349C" w:rsidRPr="000E52B3">
        <w:rPr>
          <w:rFonts w:ascii="Times New Roman" w:hAnsi="Times New Roman"/>
          <w:b/>
          <w:sz w:val="28"/>
          <w:szCs w:val="28"/>
        </w:rPr>
        <w:t>Организация работы кабинета доврачебного приема</w:t>
      </w:r>
      <w:r w:rsidR="0074349C">
        <w:rPr>
          <w:rFonts w:ascii="Times New Roman" w:hAnsi="Times New Roman"/>
          <w:b/>
          <w:sz w:val="28"/>
          <w:szCs w:val="28"/>
        </w:rPr>
        <w:t xml:space="preserve"> </w:t>
      </w:r>
      <w:r w:rsidR="0074349C" w:rsidRPr="000E52B3">
        <w:rPr>
          <w:rFonts w:ascii="Times New Roman" w:hAnsi="Times New Roman"/>
          <w:b/>
          <w:sz w:val="28"/>
          <w:szCs w:val="28"/>
        </w:rPr>
        <w:t>и смотрового кабинета</w:t>
      </w:r>
    </w:p>
    <w:p w:rsidR="0074349C" w:rsidRPr="000E52B3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</w:rPr>
      </w:pPr>
      <w:r w:rsidRPr="000E52B3">
        <w:rPr>
          <w:rFonts w:ascii="Times New Roman" w:hAnsi="Times New Roman"/>
          <w:sz w:val="28"/>
          <w:szCs w:val="28"/>
        </w:rPr>
        <w:t xml:space="preserve">Организация работы кабинета доврачебного приема. Медицинская документация.  </w:t>
      </w:r>
    </w:p>
    <w:p w:rsidR="0074349C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E52B3">
        <w:rPr>
          <w:rFonts w:ascii="Times New Roman" w:hAnsi="Times New Roman"/>
          <w:sz w:val="28"/>
          <w:szCs w:val="28"/>
        </w:rPr>
        <w:t xml:space="preserve">Организация работы и медицинская документация смотрового кабинета. </w:t>
      </w:r>
    </w:p>
    <w:p w:rsidR="00883EF0" w:rsidRDefault="00883EF0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83EF0">
        <w:rPr>
          <w:rFonts w:ascii="Times New Roman" w:hAnsi="Times New Roman"/>
          <w:sz w:val="28"/>
          <w:szCs w:val="28"/>
          <w:lang w:val="ru-RU"/>
        </w:rPr>
        <w:t>Измерение температуры тела, уровня артериального давления, подсчет пульса и определение его характеристик. Регистрация полученных данных в медицинской  документации.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83EF0">
        <w:rPr>
          <w:rFonts w:ascii="Times New Roman" w:hAnsi="Times New Roman"/>
          <w:sz w:val="28"/>
          <w:szCs w:val="28"/>
          <w:lang w:val="ru-RU"/>
        </w:rPr>
        <w:t>Ознакомление с ведением медицинской документации кабинета доврачебного приема и  смотрового кабинета.</w:t>
      </w:r>
    </w:p>
    <w:p w:rsidR="0074349C" w:rsidRPr="00A037C7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b/>
          <w:sz w:val="28"/>
          <w:szCs w:val="28"/>
        </w:rPr>
      </w:pPr>
      <w:r w:rsidRPr="0027554A">
        <w:rPr>
          <w:rFonts w:ascii="Times New Roman" w:hAnsi="Times New Roman"/>
          <w:sz w:val="28"/>
          <w:szCs w:val="28"/>
        </w:rPr>
        <w:t>Раздел 3.</w:t>
      </w:r>
      <w:r w:rsidRPr="000E52B3">
        <w:rPr>
          <w:rFonts w:ascii="Times New Roman" w:hAnsi="Times New Roman"/>
          <w:b/>
          <w:sz w:val="28"/>
          <w:szCs w:val="28"/>
        </w:rPr>
        <w:t xml:space="preserve"> Организация работы вспомогательно-диагностических отделений </w:t>
      </w:r>
    </w:p>
    <w:p w:rsidR="0074349C" w:rsidRPr="000E52B3" w:rsidRDefault="00D07172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b/>
          <w:sz w:val="28"/>
          <w:szCs w:val="28"/>
        </w:rPr>
      </w:pPr>
      <w:r w:rsidRPr="00D07172">
        <w:rPr>
          <w:rFonts w:ascii="Times New Roman" w:hAnsi="Times New Roman"/>
          <w:sz w:val="28"/>
          <w:szCs w:val="28"/>
          <w:lang w:val="ru-RU"/>
        </w:rPr>
        <w:t xml:space="preserve">Тема </w:t>
      </w:r>
      <w:r w:rsidR="0074349C" w:rsidRPr="00D07172">
        <w:rPr>
          <w:rFonts w:ascii="Times New Roman" w:hAnsi="Times New Roman"/>
          <w:sz w:val="28"/>
          <w:szCs w:val="28"/>
        </w:rPr>
        <w:t>3.1.</w:t>
      </w:r>
      <w:r w:rsidR="0074349C" w:rsidRPr="000E52B3">
        <w:rPr>
          <w:rFonts w:ascii="Times New Roman" w:hAnsi="Times New Roman"/>
          <w:b/>
          <w:sz w:val="28"/>
          <w:szCs w:val="28"/>
        </w:rPr>
        <w:t xml:space="preserve"> Организация работы отделени</w:t>
      </w:r>
      <w:r w:rsidR="004F1502">
        <w:rPr>
          <w:rFonts w:ascii="Times New Roman" w:hAnsi="Times New Roman"/>
          <w:b/>
          <w:sz w:val="28"/>
          <w:szCs w:val="28"/>
        </w:rPr>
        <w:t>я лучевой диагностики</w:t>
      </w:r>
      <w:r w:rsidR="00196DEF">
        <w:rPr>
          <w:rFonts w:ascii="Times New Roman" w:hAnsi="Times New Roman"/>
          <w:b/>
          <w:sz w:val="28"/>
          <w:szCs w:val="28"/>
        </w:rPr>
        <w:t xml:space="preserve">, </w:t>
      </w:r>
      <w:r w:rsidR="0074349C" w:rsidRPr="000E52B3">
        <w:rPr>
          <w:rFonts w:ascii="Times New Roman" w:hAnsi="Times New Roman"/>
          <w:b/>
          <w:sz w:val="28"/>
          <w:szCs w:val="28"/>
        </w:rPr>
        <w:t>кабинета ультразвуковой диагностики, отделения (кабинета</w:t>
      </w:r>
      <w:r w:rsidR="00196DEF">
        <w:rPr>
          <w:rFonts w:ascii="Times New Roman" w:hAnsi="Times New Roman"/>
          <w:b/>
          <w:sz w:val="28"/>
          <w:szCs w:val="28"/>
        </w:rPr>
        <w:t xml:space="preserve">) функциональной диагностики и </w:t>
      </w:r>
      <w:r w:rsidR="0074349C" w:rsidRPr="000E52B3">
        <w:rPr>
          <w:rFonts w:ascii="Times New Roman" w:hAnsi="Times New Roman"/>
          <w:b/>
          <w:sz w:val="28"/>
          <w:szCs w:val="28"/>
        </w:rPr>
        <w:t>эндоскопического кабинета</w:t>
      </w:r>
    </w:p>
    <w:p w:rsidR="0074349C" w:rsidRPr="000E52B3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</w:rPr>
      </w:pPr>
      <w:r w:rsidRPr="000E52B3">
        <w:rPr>
          <w:rFonts w:ascii="Times New Roman" w:hAnsi="Times New Roman"/>
          <w:sz w:val="28"/>
          <w:szCs w:val="28"/>
        </w:rPr>
        <w:t>Структура отделения лучевой диагно</w:t>
      </w:r>
      <w:r w:rsidR="00740D0F">
        <w:rPr>
          <w:rFonts w:ascii="Times New Roman" w:hAnsi="Times New Roman"/>
          <w:sz w:val="28"/>
          <w:szCs w:val="28"/>
        </w:rPr>
        <w:t>стики</w:t>
      </w:r>
      <w:r w:rsidR="00740D0F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527CD8">
        <w:rPr>
          <w:rFonts w:ascii="Times New Roman" w:hAnsi="Times New Roman"/>
          <w:sz w:val="28"/>
          <w:szCs w:val="28"/>
        </w:rPr>
        <w:t>организация работы.</w:t>
      </w:r>
      <w:r w:rsidR="00527CD8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A037C7">
        <w:rPr>
          <w:rFonts w:ascii="Times New Roman" w:hAnsi="Times New Roman"/>
          <w:sz w:val="28"/>
          <w:szCs w:val="28"/>
        </w:rPr>
        <w:t>Рентгенологический</w:t>
      </w:r>
      <w:r w:rsidRPr="000E52B3">
        <w:rPr>
          <w:rFonts w:ascii="Times New Roman" w:hAnsi="Times New Roman"/>
          <w:sz w:val="28"/>
          <w:szCs w:val="28"/>
        </w:rPr>
        <w:t xml:space="preserve"> кабинет. Флюорографический кабинет. Медицинская  </w:t>
      </w:r>
      <w:r w:rsidRPr="000E52B3">
        <w:rPr>
          <w:rFonts w:ascii="Times New Roman" w:hAnsi="Times New Roman"/>
          <w:sz w:val="28"/>
          <w:szCs w:val="28"/>
        </w:rPr>
        <w:lastRenderedPageBreak/>
        <w:t>документация. Инструкции  по обеспечению радиационной безопасности при проведении рентгенологических исследований, по охране труда, пожарной и электробезопасности при работе в отделении лучевой диагностики.</w:t>
      </w:r>
    </w:p>
    <w:p w:rsidR="0074349C" w:rsidRPr="000E52B3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</w:rPr>
      </w:pPr>
      <w:r w:rsidRPr="000E52B3">
        <w:rPr>
          <w:rFonts w:ascii="Times New Roman" w:hAnsi="Times New Roman"/>
          <w:sz w:val="28"/>
          <w:szCs w:val="28"/>
        </w:rPr>
        <w:t>Отделение (кабинет) функциональной диагностики. Организация работы. Виды исследований. Медицинская документация. Инструкции по охране труда, пожарной и электробезопасности при работе в отделении (кабинете) функциональной диагностики.</w:t>
      </w:r>
      <w:r w:rsidR="002665FB" w:rsidRPr="002665FB">
        <w:t xml:space="preserve"> </w:t>
      </w:r>
      <w:r w:rsidR="002665FB" w:rsidRPr="002665FB">
        <w:rPr>
          <w:rFonts w:ascii="Times New Roman" w:hAnsi="Times New Roman"/>
          <w:sz w:val="28"/>
          <w:szCs w:val="28"/>
        </w:rPr>
        <w:t>Снятие ЭКГ. Оценка результатов.</w:t>
      </w:r>
    </w:p>
    <w:p w:rsidR="0074349C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E52B3">
        <w:rPr>
          <w:rFonts w:ascii="Times New Roman" w:hAnsi="Times New Roman"/>
          <w:sz w:val="28"/>
          <w:szCs w:val="28"/>
        </w:rPr>
        <w:t>Организация работы и медицинская документация кабинета ультразвуковой диагностики и эндоскопического кабинета.</w:t>
      </w:r>
    </w:p>
    <w:p w:rsidR="002665FB" w:rsidRPr="002665FB" w:rsidRDefault="002665FB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665FB">
        <w:rPr>
          <w:rFonts w:ascii="Times New Roman" w:hAnsi="Times New Roman"/>
          <w:sz w:val="28"/>
          <w:szCs w:val="28"/>
          <w:lang w:val="ru-RU"/>
        </w:rPr>
        <w:t>Ознакомление с ведением медицинской документации отделения лучевой диагностики, функциональной диагностики, кабинета ультразвуковой диагностики и эндоскопического кабинета.</w:t>
      </w:r>
    </w:p>
    <w:p w:rsidR="0074349C" w:rsidRPr="00A037C7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b/>
          <w:sz w:val="28"/>
          <w:szCs w:val="28"/>
        </w:rPr>
      </w:pPr>
      <w:r w:rsidRPr="0027554A">
        <w:rPr>
          <w:rFonts w:ascii="Times New Roman" w:hAnsi="Times New Roman"/>
          <w:sz w:val="28"/>
          <w:szCs w:val="28"/>
        </w:rPr>
        <w:t>Раздел 4.</w:t>
      </w:r>
      <w:r w:rsidRPr="000E52B3">
        <w:rPr>
          <w:rFonts w:ascii="Times New Roman" w:hAnsi="Times New Roman"/>
          <w:b/>
          <w:sz w:val="28"/>
          <w:szCs w:val="28"/>
        </w:rPr>
        <w:t xml:space="preserve"> Организация работы лечебно-профилактических отделений</w:t>
      </w:r>
    </w:p>
    <w:p w:rsidR="0074349C" w:rsidRPr="000E52B3" w:rsidRDefault="00D07172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b/>
          <w:sz w:val="28"/>
          <w:szCs w:val="28"/>
        </w:rPr>
      </w:pPr>
      <w:r w:rsidRPr="00D07172">
        <w:rPr>
          <w:rFonts w:ascii="Times New Roman" w:hAnsi="Times New Roman"/>
          <w:sz w:val="28"/>
          <w:szCs w:val="28"/>
          <w:lang w:val="ru-RU"/>
        </w:rPr>
        <w:t xml:space="preserve">Тема </w:t>
      </w:r>
      <w:r w:rsidR="0074349C" w:rsidRPr="00D07172">
        <w:rPr>
          <w:rFonts w:ascii="Times New Roman" w:hAnsi="Times New Roman"/>
          <w:sz w:val="28"/>
          <w:szCs w:val="28"/>
        </w:rPr>
        <w:t>4.1.</w:t>
      </w:r>
      <w:r w:rsidR="0074349C" w:rsidRPr="000E52B3">
        <w:rPr>
          <w:rFonts w:ascii="Times New Roman" w:hAnsi="Times New Roman"/>
          <w:b/>
          <w:sz w:val="28"/>
          <w:szCs w:val="28"/>
        </w:rPr>
        <w:t xml:space="preserve"> Структура и организация работы терапевтического отделения</w:t>
      </w:r>
    </w:p>
    <w:p w:rsidR="002665FB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E52B3">
        <w:rPr>
          <w:rFonts w:ascii="Times New Roman" w:hAnsi="Times New Roman"/>
          <w:sz w:val="28"/>
          <w:szCs w:val="28"/>
        </w:rPr>
        <w:t>Организация терапевтической помощи в амбулаторных условиях в Республике Беларусь. Структура и организация работы терапевтического отделения поликлиники. Терапевтический территориальный участок. Содержание работ</w:t>
      </w:r>
      <w:r w:rsidR="004F1502">
        <w:rPr>
          <w:rFonts w:ascii="Times New Roman" w:hAnsi="Times New Roman"/>
          <w:sz w:val="28"/>
          <w:szCs w:val="28"/>
        </w:rPr>
        <w:t>ы участкового врача-терапевта</w:t>
      </w:r>
      <w:r w:rsidR="004F1502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0E52B3">
        <w:rPr>
          <w:rFonts w:ascii="Times New Roman" w:hAnsi="Times New Roman"/>
          <w:sz w:val="28"/>
          <w:szCs w:val="28"/>
        </w:rPr>
        <w:t>врача общей практики</w:t>
      </w:r>
      <w:r w:rsidR="004F1502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4F1502" w:rsidRPr="004F1502">
        <w:rPr>
          <w:rFonts w:ascii="Times New Roman" w:hAnsi="Times New Roman"/>
          <w:sz w:val="28"/>
          <w:szCs w:val="28"/>
          <w:lang w:val="ru-RU"/>
        </w:rPr>
        <w:t>помощника врача по амбулаторно-поликлинической помощи</w:t>
      </w:r>
      <w:r w:rsidRPr="000E52B3">
        <w:rPr>
          <w:rFonts w:ascii="Times New Roman" w:hAnsi="Times New Roman"/>
          <w:sz w:val="28"/>
          <w:szCs w:val="28"/>
        </w:rPr>
        <w:t xml:space="preserve">. </w:t>
      </w:r>
    </w:p>
    <w:p w:rsidR="002665FB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E52B3">
        <w:rPr>
          <w:rFonts w:ascii="Times New Roman" w:hAnsi="Times New Roman"/>
          <w:sz w:val="28"/>
          <w:szCs w:val="28"/>
        </w:rPr>
        <w:t xml:space="preserve">Особенности работы с пациентами в амбулаторных условиях, </w:t>
      </w:r>
      <w:r w:rsidR="00F26888">
        <w:rPr>
          <w:rFonts w:ascii="Times New Roman" w:hAnsi="Times New Roman"/>
          <w:sz w:val="28"/>
          <w:szCs w:val="28"/>
          <w:lang w:val="ru-RU"/>
        </w:rPr>
        <w:t xml:space="preserve">ознакомление </w:t>
      </w:r>
      <w:r w:rsidRPr="000E52B3">
        <w:rPr>
          <w:rFonts w:ascii="Times New Roman" w:hAnsi="Times New Roman"/>
          <w:sz w:val="28"/>
          <w:szCs w:val="28"/>
        </w:rPr>
        <w:t xml:space="preserve">с безопасными условиями труда, международными требованиями и этическими нормами при проведении обследований. Роль помощника врача по амбулаторно-поликлинической помощи, его права и обязанности. </w:t>
      </w:r>
    </w:p>
    <w:p w:rsidR="002665FB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E52B3">
        <w:rPr>
          <w:rFonts w:ascii="Times New Roman" w:hAnsi="Times New Roman"/>
          <w:sz w:val="28"/>
          <w:szCs w:val="28"/>
        </w:rPr>
        <w:t xml:space="preserve">Основная амбулаторная медицинская документация. Паспорт участка. </w:t>
      </w:r>
      <w:r w:rsidR="004B62E7">
        <w:rPr>
          <w:rFonts w:ascii="Times New Roman" w:hAnsi="Times New Roman"/>
          <w:sz w:val="28"/>
          <w:szCs w:val="28"/>
          <w:lang w:val="ru-RU"/>
        </w:rPr>
        <w:t xml:space="preserve">Ознакомление </w:t>
      </w:r>
      <w:r w:rsidRPr="000E52B3">
        <w:rPr>
          <w:rFonts w:ascii="Times New Roman" w:hAnsi="Times New Roman"/>
          <w:sz w:val="28"/>
          <w:szCs w:val="28"/>
        </w:rPr>
        <w:t>с электронной медицинской до</w:t>
      </w:r>
      <w:r w:rsidR="004F1502">
        <w:rPr>
          <w:rFonts w:ascii="Times New Roman" w:hAnsi="Times New Roman"/>
          <w:sz w:val="28"/>
          <w:szCs w:val="28"/>
        </w:rPr>
        <w:t>кументацией. Оформление рецепт</w:t>
      </w:r>
      <w:r w:rsidR="004F1502">
        <w:rPr>
          <w:rFonts w:ascii="Times New Roman" w:hAnsi="Times New Roman"/>
          <w:sz w:val="28"/>
          <w:szCs w:val="28"/>
          <w:lang w:val="ru-RU"/>
        </w:rPr>
        <w:t>а</w:t>
      </w:r>
      <w:r w:rsidRPr="000E52B3">
        <w:rPr>
          <w:rFonts w:ascii="Times New Roman" w:hAnsi="Times New Roman"/>
          <w:sz w:val="28"/>
          <w:szCs w:val="28"/>
        </w:rPr>
        <w:t xml:space="preserve"> </w:t>
      </w:r>
      <w:r w:rsidR="004F1502">
        <w:rPr>
          <w:rFonts w:ascii="Times New Roman" w:hAnsi="Times New Roman"/>
          <w:sz w:val="28"/>
          <w:szCs w:val="28"/>
          <w:lang w:val="ru-RU"/>
        </w:rPr>
        <w:t xml:space="preserve">врача </w:t>
      </w:r>
      <w:r w:rsidRPr="000E52B3">
        <w:rPr>
          <w:rFonts w:ascii="Times New Roman" w:hAnsi="Times New Roman"/>
          <w:sz w:val="28"/>
          <w:szCs w:val="28"/>
        </w:rPr>
        <w:t xml:space="preserve">различным категориям пациентов. </w:t>
      </w:r>
      <w:r w:rsidR="004B62E7">
        <w:rPr>
          <w:rFonts w:ascii="Times New Roman" w:hAnsi="Times New Roman"/>
          <w:sz w:val="28"/>
          <w:szCs w:val="28"/>
          <w:lang w:val="ru-RU"/>
        </w:rPr>
        <w:t xml:space="preserve">Ознакомление </w:t>
      </w:r>
      <w:r w:rsidRPr="000E52B3">
        <w:rPr>
          <w:rFonts w:ascii="Times New Roman" w:hAnsi="Times New Roman"/>
          <w:sz w:val="28"/>
          <w:szCs w:val="28"/>
        </w:rPr>
        <w:t xml:space="preserve">с порядком оформления электронных рецептов. </w:t>
      </w:r>
    </w:p>
    <w:p w:rsidR="0074349C" w:rsidRPr="000E52B3" w:rsidRDefault="0074349C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</w:rPr>
      </w:pPr>
      <w:r w:rsidRPr="000E52B3">
        <w:rPr>
          <w:rFonts w:ascii="Times New Roman" w:hAnsi="Times New Roman"/>
          <w:sz w:val="28"/>
          <w:szCs w:val="28"/>
        </w:rPr>
        <w:t>Ознакомление с принципам</w:t>
      </w:r>
      <w:r w:rsidR="0041526D">
        <w:rPr>
          <w:rFonts w:ascii="Times New Roman" w:hAnsi="Times New Roman"/>
          <w:sz w:val="28"/>
          <w:szCs w:val="28"/>
        </w:rPr>
        <w:t xml:space="preserve">и </w:t>
      </w:r>
      <w:r w:rsidRPr="000E52B3">
        <w:rPr>
          <w:rFonts w:ascii="Times New Roman" w:hAnsi="Times New Roman"/>
          <w:sz w:val="28"/>
          <w:szCs w:val="28"/>
        </w:rPr>
        <w:t>взаимодействия и преемственности в работе помощника врача</w:t>
      </w:r>
      <w:r w:rsidR="002E7B3A" w:rsidRPr="002E7B3A">
        <w:rPr>
          <w:rFonts w:ascii="Times New Roman" w:hAnsi="Times New Roman"/>
          <w:sz w:val="28"/>
          <w:szCs w:val="28"/>
        </w:rPr>
        <w:t xml:space="preserve"> </w:t>
      </w:r>
      <w:r w:rsidR="002E7B3A" w:rsidRPr="000E52B3">
        <w:rPr>
          <w:rFonts w:ascii="Times New Roman" w:hAnsi="Times New Roman"/>
          <w:sz w:val="28"/>
          <w:szCs w:val="28"/>
        </w:rPr>
        <w:t>по амбу</w:t>
      </w:r>
      <w:r w:rsidR="002E7B3A">
        <w:rPr>
          <w:rFonts w:ascii="Times New Roman" w:hAnsi="Times New Roman"/>
          <w:sz w:val="28"/>
          <w:szCs w:val="28"/>
        </w:rPr>
        <w:t>латорно-поликлинической помощи</w:t>
      </w:r>
      <w:r w:rsidRPr="000E52B3">
        <w:rPr>
          <w:rFonts w:ascii="Times New Roman" w:hAnsi="Times New Roman"/>
          <w:sz w:val="28"/>
          <w:szCs w:val="28"/>
        </w:rPr>
        <w:t>, врача-терапевта участкового, медицинской сестры участковой, врачей-специалистов.</w:t>
      </w:r>
    </w:p>
    <w:p w:rsidR="0074349C" w:rsidRPr="000E52B3" w:rsidRDefault="00D07172" w:rsidP="008C2EF7">
      <w:pPr>
        <w:spacing w:after="0" w:line="240" w:lineRule="auto"/>
        <w:ind w:right="-284" w:firstLine="709"/>
        <w:jc w:val="both"/>
        <w:rPr>
          <w:rFonts w:ascii="Times New Roman" w:hAnsi="Times New Roman"/>
          <w:b/>
          <w:sz w:val="28"/>
          <w:szCs w:val="28"/>
        </w:rPr>
      </w:pPr>
      <w:r w:rsidRPr="00D07172">
        <w:rPr>
          <w:rFonts w:ascii="Times New Roman" w:hAnsi="Times New Roman"/>
          <w:sz w:val="28"/>
          <w:szCs w:val="28"/>
          <w:lang w:val="ru-RU"/>
        </w:rPr>
        <w:t xml:space="preserve">Тема </w:t>
      </w:r>
      <w:r w:rsidR="0074349C" w:rsidRPr="00D07172">
        <w:rPr>
          <w:rFonts w:ascii="Times New Roman" w:hAnsi="Times New Roman"/>
          <w:sz w:val="28"/>
          <w:szCs w:val="28"/>
        </w:rPr>
        <w:t>4.2.</w:t>
      </w:r>
      <w:r w:rsidR="0074349C" w:rsidRPr="000E52B3">
        <w:rPr>
          <w:rFonts w:ascii="Times New Roman" w:hAnsi="Times New Roman"/>
          <w:b/>
          <w:sz w:val="28"/>
          <w:szCs w:val="28"/>
        </w:rPr>
        <w:t xml:space="preserve"> Организация работы помощника врача по амбулаторно-поликлинической помощи</w:t>
      </w:r>
    </w:p>
    <w:p w:rsidR="002665FB" w:rsidRDefault="00F26888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 w:eastAsia="en-US"/>
        </w:rPr>
        <w:t xml:space="preserve">Ознакомление </w:t>
      </w:r>
      <w:r w:rsidR="00FD628B">
        <w:rPr>
          <w:rFonts w:ascii="Times New Roman" w:hAnsi="Times New Roman"/>
          <w:sz w:val="28"/>
          <w:szCs w:val="28"/>
          <w:lang w:val="ru-RU" w:eastAsia="en-US"/>
        </w:rPr>
        <w:t xml:space="preserve">с основными разделами работы </w:t>
      </w:r>
      <w:r w:rsidR="0074349C" w:rsidRPr="000E52B3">
        <w:rPr>
          <w:rFonts w:ascii="Times New Roman" w:hAnsi="Times New Roman"/>
          <w:sz w:val="28"/>
          <w:szCs w:val="28"/>
          <w:lang w:eastAsia="en-US"/>
        </w:rPr>
        <w:t>помощника врача</w:t>
      </w:r>
      <w:r w:rsidR="002E7B3A" w:rsidRPr="002E7B3A">
        <w:rPr>
          <w:rFonts w:ascii="Times New Roman" w:hAnsi="Times New Roman"/>
          <w:sz w:val="28"/>
          <w:szCs w:val="28"/>
        </w:rPr>
        <w:t xml:space="preserve"> </w:t>
      </w:r>
      <w:r w:rsidR="002E7B3A" w:rsidRPr="000E52B3">
        <w:rPr>
          <w:rFonts w:ascii="Times New Roman" w:hAnsi="Times New Roman"/>
          <w:sz w:val="28"/>
          <w:szCs w:val="28"/>
        </w:rPr>
        <w:t>по амбу</w:t>
      </w:r>
      <w:r w:rsidR="002E7B3A">
        <w:rPr>
          <w:rFonts w:ascii="Times New Roman" w:hAnsi="Times New Roman"/>
          <w:sz w:val="28"/>
          <w:szCs w:val="28"/>
        </w:rPr>
        <w:t>латорно-поликлинической помощи</w:t>
      </w:r>
      <w:r w:rsidR="0074349C" w:rsidRPr="000E52B3">
        <w:rPr>
          <w:rFonts w:ascii="Times New Roman" w:hAnsi="Times New Roman"/>
          <w:sz w:val="28"/>
          <w:szCs w:val="28"/>
        </w:rPr>
        <w:t>.</w:t>
      </w:r>
      <w:r w:rsidR="00DE4489">
        <w:rPr>
          <w:rFonts w:ascii="Times New Roman" w:hAnsi="Times New Roman"/>
          <w:sz w:val="28"/>
          <w:szCs w:val="28"/>
          <w:lang w:val="ru-RU"/>
        </w:rPr>
        <w:t xml:space="preserve"> Участие в амбулаторном приеме. </w:t>
      </w:r>
      <w:r>
        <w:rPr>
          <w:rFonts w:ascii="Times New Roman" w:hAnsi="Times New Roman"/>
          <w:sz w:val="28"/>
          <w:szCs w:val="28"/>
          <w:lang w:val="ru-RU"/>
        </w:rPr>
        <w:t xml:space="preserve">Ознакомление </w:t>
      </w:r>
      <w:r w:rsidR="00DE4489">
        <w:rPr>
          <w:rFonts w:ascii="Times New Roman" w:hAnsi="Times New Roman"/>
          <w:sz w:val="28"/>
          <w:szCs w:val="28"/>
          <w:lang w:val="ru-RU"/>
        </w:rPr>
        <w:t>с организацией медицинской помощи на дому.</w:t>
      </w:r>
      <w:r w:rsidR="00B63C7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2665FB" w:rsidRDefault="00B63C7A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Проведение субъективного и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физикального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обследования пациента</w:t>
      </w:r>
      <w:r w:rsidR="002665FB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измерение артериального давления, введение лекарственных </w:t>
      </w:r>
      <w:r w:rsidR="00F26888">
        <w:rPr>
          <w:rFonts w:ascii="Times New Roman" w:hAnsi="Times New Roman"/>
          <w:sz w:val="28"/>
          <w:szCs w:val="28"/>
          <w:lang w:val="ru-RU"/>
        </w:rPr>
        <w:t xml:space="preserve">средств </w:t>
      </w:r>
      <w:r>
        <w:rPr>
          <w:rFonts w:ascii="Times New Roman" w:hAnsi="Times New Roman"/>
          <w:sz w:val="28"/>
          <w:szCs w:val="28"/>
          <w:lang w:val="ru-RU"/>
        </w:rPr>
        <w:t xml:space="preserve">внутримышечно и подкожно. Регистрация медицинской документации. </w:t>
      </w:r>
      <w:r w:rsidR="00DE4489">
        <w:rPr>
          <w:rFonts w:ascii="Times New Roman" w:hAnsi="Times New Roman"/>
          <w:sz w:val="28"/>
          <w:szCs w:val="28"/>
          <w:lang w:val="ru-RU"/>
        </w:rPr>
        <w:t xml:space="preserve"> Изучение и проведение</w:t>
      </w:r>
      <w:r w:rsidR="0074349C" w:rsidRPr="000E52B3">
        <w:rPr>
          <w:rFonts w:ascii="Times New Roman" w:hAnsi="Times New Roman"/>
          <w:sz w:val="28"/>
          <w:szCs w:val="28"/>
        </w:rPr>
        <w:t xml:space="preserve"> </w:t>
      </w:r>
      <w:r w:rsidR="00DE4489">
        <w:rPr>
          <w:rFonts w:ascii="Times New Roman" w:hAnsi="Times New Roman"/>
          <w:sz w:val="28"/>
          <w:szCs w:val="28"/>
          <w:lang w:val="ru-RU"/>
        </w:rPr>
        <w:t xml:space="preserve">под контролем специалиста комплекса </w:t>
      </w:r>
      <w:r w:rsidR="0074349C" w:rsidRPr="000E52B3">
        <w:rPr>
          <w:rFonts w:ascii="Times New Roman" w:hAnsi="Times New Roman"/>
          <w:sz w:val="28"/>
          <w:szCs w:val="28"/>
        </w:rPr>
        <w:t>диагностических, лечебных, профилактических и реабилитационных мероприятий.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253974" w:rsidRDefault="00253974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E52B3">
        <w:rPr>
          <w:rFonts w:ascii="Times New Roman" w:hAnsi="Times New Roman"/>
          <w:sz w:val="28"/>
          <w:szCs w:val="28"/>
        </w:rPr>
        <w:t>Порядок направл</w:t>
      </w:r>
      <w:r>
        <w:rPr>
          <w:rFonts w:ascii="Times New Roman" w:hAnsi="Times New Roman"/>
          <w:sz w:val="28"/>
          <w:szCs w:val="28"/>
        </w:rPr>
        <w:t xml:space="preserve">ения пациентов на клинические </w:t>
      </w:r>
      <w:r>
        <w:rPr>
          <w:rFonts w:ascii="Times New Roman" w:hAnsi="Times New Roman"/>
          <w:sz w:val="28"/>
          <w:szCs w:val="28"/>
          <w:lang w:val="ru-RU"/>
        </w:rPr>
        <w:t>об</w:t>
      </w:r>
      <w:r w:rsidRPr="000E52B3">
        <w:rPr>
          <w:rFonts w:ascii="Times New Roman" w:hAnsi="Times New Roman"/>
          <w:sz w:val="28"/>
          <w:szCs w:val="28"/>
        </w:rPr>
        <w:t>следования.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53974">
        <w:rPr>
          <w:rFonts w:ascii="Times New Roman" w:hAnsi="Times New Roman"/>
          <w:sz w:val="28"/>
          <w:szCs w:val="28"/>
          <w:lang w:val="ru-RU"/>
        </w:rPr>
        <w:t>Из</w:t>
      </w:r>
      <w:r>
        <w:rPr>
          <w:rFonts w:ascii="Times New Roman" w:hAnsi="Times New Roman"/>
          <w:sz w:val="28"/>
          <w:szCs w:val="28"/>
          <w:lang w:val="ru-RU"/>
        </w:rPr>
        <w:t>учение принципов оказания скорой медицинской помощи в амбулаторных условиях.</w:t>
      </w:r>
      <w:r w:rsidR="0074349C" w:rsidRPr="000E52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>Н</w:t>
      </w:r>
      <w:r>
        <w:rPr>
          <w:rFonts w:ascii="Times New Roman" w:hAnsi="Times New Roman"/>
          <w:sz w:val="28"/>
          <w:szCs w:val="28"/>
        </w:rPr>
        <w:t>аправлени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0E52B3">
        <w:rPr>
          <w:rFonts w:ascii="Times New Roman" w:hAnsi="Times New Roman"/>
          <w:sz w:val="28"/>
          <w:szCs w:val="28"/>
        </w:rPr>
        <w:t xml:space="preserve"> пациентов</w:t>
      </w:r>
      <w:r w:rsidRPr="00253974">
        <w:rPr>
          <w:rFonts w:ascii="Times New Roman" w:hAnsi="Times New Roman"/>
          <w:sz w:val="28"/>
          <w:szCs w:val="28"/>
        </w:rPr>
        <w:t xml:space="preserve"> </w:t>
      </w:r>
      <w:r w:rsidRPr="000E52B3">
        <w:rPr>
          <w:rFonts w:ascii="Times New Roman" w:hAnsi="Times New Roman"/>
          <w:sz w:val="28"/>
          <w:szCs w:val="28"/>
        </w:rPr>
        <w:t>на госпитализацию в</w:t>
      </w:r>
      <w:r w:rsidR="00F26888">
        <w:rPr>
          <w:rFonts w:ascii="Times New Roman" w:hAnsi="Times New Roman"/>
          <w:sz w:val="28"/>
          <w:szCs w:val="28"/>
          <w:lang w:val="ru-RU"/>
        </w:rPr>
        <w:t xml:space="preserve"> отделение дневного пребывания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16C35">
        <w:rPr>
          <w:rFonts w:ascii="Times New Roman" w:hAnsi="Times New Roman"/>
          <w:sz w:val="28"/>
          <w:szCs w:val="28"/>
          <w:lang w:val="ru-RU"/>
        </w:rPr>
        <w:t xml:space="preserve">(ОДП) </w:t>
      </w:r>
      <w:r w:rsidRPr="000E52B3">
        <w:rPr>
          <w:rFonts w:ascii="Times New Roman" w:hAnsi="Times New Roman"/>
          <w:sz w:val="28"/>
          <w:szCs w:val="28"/>
        </w:rPr>
        <w:t>и</w:t>
      </w:r>
      <w:r w:rsidR="004F1502">
        <w:rPr>
          <w:rFonts w:ascii="Times New Roman" w:hAnsi="Times New Roman"/>
          <w:sz w:val="28"/>
          <w:szCs w:val="28"/>
          <w:lang w:val="ru-RU"/>
        </w:rPr>
        <w:t xml:space="preserve"> больничные организации</w:t>
      </w:r>
      <w:r w:rsidRPr="000E52B3">
        <w:rPr>
          <w:rFonts w:ascii="Times New Roman" w:hAnsi="Times New Roman"/>
          <w:sz w:val="28"/>
          <w:szCs w:val="28"/>
        </w:rPr>
        <w:t>.</w:t>
      </w:r>
    </w:p>
    <w:p w:rsidR="00B50320" w:rsidRDefault="0074349C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E52B3">
        <w:rPr>
          <w:rFonts w:ascii="Times New Roman" w:hAnsi="Times New Roman"/>
          <w:sz w:val="28"/>
          <w:szCs w:val="28"/>
        </w:rPr>
        <w:t>Медицинская реабилитация. Профилактика. Диспансеризация населения. Группы диспансерного наблюдения. Перечень контингентов, подлежащих диспансерному наблюдению помощником врача</w:t>
      </w:r>
      <w:r w:rsidR="002E7B3A" w:rsidRPr="002E7B3A">
        <w:rPr>
          <w:rFonts w:ascii="Times New Roman" w:hAnsi="Times New Roman"/>
          <w:sz w:val="28"/>
          <w:szCs w:val="28"/>
        </w:rPr>
        <w:t xml:space="preserve"> </w:t>
      </w:r>
      <w:r w:rsidR="002E7B3A" w:rsidRPr="000E52B3">
        <w:rPr>
          <w:rFonts w:ascii="Times New Roman" w:hAnsi="Times New Roman"/>
          <w:sz w:val="28"/>
          <w:szCs w:val="28"/>
        </w:rPr>
        <w:t>по амбу</w:t>
      </w:r>
      <w:r w:rsidR="002E7B3A">
        <w:rPr>
          <w:rFonts w:ascii="Times New Roman" w:hAnsi="Times New Roman"/>
          <w:sz w:val="28"/>
          <w:szCs w:val="28"/>
        </w:rPr>
        <w:t>латорно-поликлинической помощи</w:t>
      </w:r>
      <w:r w:rsidR="002E7B3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E52B3">
        <w:rPr>
          <w:rFonts w:ascii="Times New Roman" w:hAnsi="Times New Roman"/>
          <w:sz w:val="28"/>
          <w:szCs w:val="28"/>
        </w:rPr>
        <w:t xml:space="preserve">в терапевтическом отделении поликлиники. Преемственность в работе </w:t>
      </w:r>
      <w:r w:rsidRPr="000E52B3">
        <w:rPr>
          <w:rFonts w:ascii="Times New Roman" w:hAnsi="Times New Roman"/>
          <w:sz w:val="28"/>
          <w:szCs w:val="28"/>
          <w:lang w:eastAsia="en-US"/>
        </w:rPr>
        <w:t>помощника врача</w:t>
      </w:r>
      <w:r w:rsidR="002E7B3A" w:rsidRPr="002E7B3A">
        <w:rPr>
          <w:rFonts w:ascii="Times New Roman" w:hAnsi="Times New Roman"/>
          <w:sz w:val="28"/>
          <w:szCs w:val="28"/>
        </w:rPr>
        <w:t xml:space="preserve"> </w:t>
      </w:r>
      <w:r w:rsidR="002E7B3A" w:rsidRPr="000E52B3">
        <w:rPr>
          <w:rFonts w:ascii="Times New Roman" w:hAnsi="Times New Roman"/>
          <w:sz w:val="28"/>
          <w:szCs w:val="28"/>
        </w:rPr>
        <w:t>по амбу</w:t>
      </w:r>
      <w:r w:rsidR="00F26888">
        <w:rPr>
          <w:rFonts w:ascii="Times New Roman" w:hAnsi="Times New Roman"/>
          <w:sz w:val="28"/>
          <w:szCs w:val="28"/>
        </w:rPr>
        <w:t xml:space="preserve">латорно-поликлинической помощи </w:t>
      </w:r>
      <w:r w:rsidRPr="000E52B3">
        <w:rPr>
          <w:rFonts w:ascii="Times New Roman" w:hAnsi="Times New Roman"/>
          <w:sz w:val="28"/>
          <w:szCs w:val="28"/>
        </w:rPr>
        <w:t>с участковым врачом-терапевтом, врачом общей практики и врачами-специалистами. Профессиональная этика.</w:t>
      </w:r>
      <w:r w:rsidRPr="000E52B3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74349C" w:rsidRDefault="0074349C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E52B3">
        <w:rPr>
          <w:rFonts w:ascii="Times New Roman" w:hAnsi="Times New Roman"/>
          <w:sz w:val="28"/>
          <w:szCs w:val="28"/>
        </w:rPr>
        <w:t xml:space="preserve">Основная амбулаторная медицинская документация. Перечень учетно-отчетной документации помощника врача по амбулаторно-поликлинической помощи. </w:t>
      </w:r>
    </w:p>
    <w:p w:rsidR="00116C35" w:rsidRPr="00116C35" w:rsidRDefault="00116C35" w:rsidP="00116C35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16C35">
        <w:rPr>
          <w:rFonts w:ascii="Times New Roman" w:hAnsi="Times New Roman"/>
          <w:sz w:val="28"/>
          <w:szCs w:val="28"/>
          <w:lang w:val="ru-RU"/>
        </w:rPr>
        <w:t>Закрепление навыков по сбору жалоб и данных анамнеза, про</w:t>
      </w:r>
      <w:r>
        <w:rPr>
          <w:rFonts w:ascii="Times New Roman" w:hAnsi="Times New Roman"/>
          <w:sz w:val="28"/>
          <w:szCs w:val="28"/>
          <w:lang w:val="ru-RU"/>
        </w:rPr>
        <w:t>ведению общего осмотра пациента</w:t>
      </w:r>
      <w:r w:rsidRPr="00116C35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 xml:space="preserve">антропометрии, измерению </w:t>
      </w:r>
      <w:r w:rsidRPr="00116C35">
        <w:rPr>
          <w:rFonts w:ascii="Times New Roman" w:hAnsi="Times New Roman"/>
          <w:sz w:val="28"/>
          <w:szCs w:val="28"/>
          <w:lang w:val="ru-RU"/>
        </w:rPr>
        <w:t xml:space="preserve">уровня артериального давления, определению пульса и регистрации полученных данных в медицинской  документации. </w:t>
      </w:r>
    </w:p>
    <w:p w:rsidR="00116C35" w:rsidRPr="00116C35" w:rsidRDefault="00116C35" w:rsidP="00116C35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16C35">
        <w:rPr>
          <w:rFonts w:ascii="Times New Roman" w:hAnsi="Times New Roman"/>
          <w:sz w:val="28"/>
          <w:szCs w:val="28"/>
          <w:lang w:val="ru-RU"/>
        </w:rPr>
        <w:t>Участие в проведении объективных методов обследования пациента: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16C35">
        <w:rPr>
          <w:rFonts w:ascii="Times New Roman" w:hAnsi="Times New Roman"/>
          <w:sz w:val="28"/>
          <w:szCs w:val="28"/>
          <w:lang w:val="ru-RU"/>
        </w:rPr>
        <w:t>пальпации грудной клетки, перкусс</w:t>
      </w:r>
      <w:proofErr w:type="gramStart"/>
      <w:r w:rsidRPr="00116C35">
        <w:rPr>
          <w:rFonts w:ascii="Times New Roman" w:hAnsi="Times New Roman"/>
          <w:sz w:val="28"/>
          <w:szCs w:val="28"/>
          <w:lang w:val="ru-RU"/>
        </w:rPr>
        <w:t>ии и ау</w:t>
      </w:r>
      <w:proofErr w:type="gramEnd"/>
      <w:r w:rsidRPr="00116C35">
        <w:rPr>
          <w:rFonts w:ascii="Times New Roman" w:hAnsi="Times New Roman"/>
          <w:sz w:val="28"/>
          <w:szCs w:val="28"/>
          <w:lang w:val="ru-RU"/>
        </w:rPr>
        <w:t xml:space="preserve">скультации легких, пальпации, перкуссии и аускультации сердца, пальпации органов брюшной полости, определении размеров печени </w:t>
      </w:r>
      <w:proofErr w:type="spellStart"/>
      <w:r w:rsidRPr="00116C35">
        <w:rPr>
          <w:rFonts w:ascii="Times New Roman" w:hAnsi="Times New Roman"/>
          <w:sz w:val="28"/>
          <w:szCs w:val="28"/>
          <w:lang w:val="ru-RU"/>
        </w:rPr>
        <w:t>перкуторным</w:t>
      </w:r>
      <w:proofErr w:type="spellEnd"/>
      <w:r w:rsidRPr="00116C35">
        <w:rPr>
          <w:rFonts w:ascii="Times New Roman" w:hAnsi="Times New Roman"/>
          <w:sz w:val="28"/>
          <w:szCs w:val="28"/>
          <w:lang w:val="ru-RU"/>
        </w:rPr>
        <w:t xml:space="preserve"> методом, пальпации кож</w:t>
      </w:r>
      <w:r>
        <w:rPr>
          <w:rFonts w:ascii="Times New Roman" w:hAnsi="Times New Roman"/>
          <w:sz w:val="28"/>
          <w:szCs w:val="28"/>
          <w:lang w:val="ru-RU"/>
        </w:rPr>
        <w:t xml:space="preserve">и, подкожно-жировой клетчатки, </w:t>
      </w:r>
      <w:r w:rsidRPr="00116C35">
        <w:rPr>
          <w:rFonts w:ascii="Times New Roman" w:hAnsi="Times New Roman"/>
          <w:sz w:val="28"/>
          <w:szCs w:val="28"/>
          <w:lang w:val="ru-RU"/>
        </w:rPr>
        <w:t>щитовидной железы, периферических лимфатических узлов.</w:t>
      </w:r>
    </w:p>
    <w:p w:rsidR="00116C35" w:rsidRPr="00116C35" w:rsidRDefault="00116C35" w:rsidP="00116C35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16C35">
        <w:rPr>
          <w:rFonts w:ascii="Times New Roman" w:hAnsi="Times New Roman"/>
          <w:sz w:val="28"/>
          <w:szCs w:val="28"/>
          <w:lang w:val="ru-RU"/>
        </w:rPr>
        <w:t>Ознакомление с ведением медицинской документации помощника врача по амбулаторно-поликлинической помощи.</w:t>
      </w:r>
    </w:p>
    <w:p w:rsidR="0074349C" w:rsidRPr="000E52B3" w:rsidRDefault="00D07172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b/>
          <w:sz w:val="28"/>
          <w:szCs w:val="28"/>
        </w:rPr>
      </w:pPr>
      <w:r w:rsidRPr="00D07172">
        <w:rPr>
          <w:rFonts w:ascii="Times New Roman" w:hAnsi="Times New Roman"/>
          <w:sz w:val="28"/>
          <w:szCs w:val="28"/>
          <w:lang w:val="ru-RU"/>
        </w:rPr>
        <w:t xml:space="preserve">Тема </w:t>
      </w:r>
      <w:r w:rsidR="0074349C" w:rsidRPr="00D07172">
        <w:rPr>
          <w:rFonts w:ascii="Times New Roman" w:hAnsi="Times New Roman"/>
          <w:sz w:val="28"/>
          <w:szCs w:val="28"/>
        </w:rPr>
        <w:t>4.3.</w:t>
      </w:r>
      <w:r w:rsidR="0074349C" w:rsidRPr="000E52B3">
        <w:rPr>
          <w:rFonts w:ascii="Times New Roman" w:hAnsi="Times New Roman"/>
          <w:b/>
          <w:sz w:val="28"/>
          <w:szCs w:val="28"/>
        </w:rPr>
        <w:t xml:space="preserve"> Структура и организация работы хирургического отделения</w:t>
      </w:r>
    </w:p>
    <w:p w:rsidR="0074349C" w:rsidRDefault="00CF758F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Структура и организация работы </w:t>
      </w:r>
      <w:r w:rsidR="0074349C" w:rsidRPr="000E52B3">
        <w:rPr>
          <w:rFonts w:ascii="Times New Roman" w:hAnsi="Times New Roman"/>
          <w:sz w:val="28"/>
          <w:szCs w:val="28"/>
        </w:rPr>
        <w:t>хирурги</w:t>
      </w:r>
      <w:r>
        <w:rPr>
          <w:rFonts w:ascii="Times New Roman" w:hAnsi="Times New Roman"/>
          <w:sz w:val="28"/>
          <w:szCs w:val="28"/>
        </w:rPr>
        <w:t xml:space="preserve">ческого отделения. Медицинская </w:t>
      </w:r>
      <w:r w:rsidR="0074349C" w:rsidRPr="000E52B3">
        <w:rPr>
          <w:rFonts w:ascii="Times New Roman" w:hAnsi="Times New Roman"/>
          <w:sz w:val="28"/>
          <w:szCs w:val="28"/>
        </w:rPr>
        <w:t xml:space="preserve">документация. Принципы взаимодействия и преемственность в работе помощника врача по амбулаторно-поликлинической помощи с </w:t>
      </w:r>
      <w:r w:rsidR="002E58F7">
        <w:rPr>
          <w:rFonts w:ascii="Times New Roman" w:hAnsi="Times New Roman"/>
          <w:sz w:val="28"/>
          <w:szCs w:val="28"/>
          <w:lang w:val="ru-RU"/>
        </w:rPr>
        <w:br/>
      </w:r>
      <w:r w:rsidR="0074349C" w:rsidRPr="000E52B3">
        <w:rPr>
          <w:rFonts w:ascii="Times New Roman" w:hAnsi="Times New Roman"/>
          <w:sz w:val="28"/>
          <w:szCs w:val="28"/>
        </w:rPr>
        <w:t xml:space="preserve">врачом-хирургом, врачом-травматологом и врачом-урологом. </w:t>
      </w:r>
    </w:p>
    <w:p w:rsidR="00116C35" w:rsidRPr="00116C35" w:rsidRDefault="00116C35" w:rsidP="00116C35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16C35">
        <w:rPr>
          <w:rFonts w:ascii="Times New Roman" w:hAnsi="Times New Roman"/>
          <w:sz w:val="28"/>
          <w:szCs w:val="28"/>
          <w:lang w:val="ru-RU"/>
        </w:rPr>
        <w:t>Закрепление навыков по пальпации мышц, костей скелета, суставов.</w:t>
      </w:r>
    </w:p>
    <w:p w:rsidR="00116C35" w:rsidRPr="00116C35" w:rsidRDefault="00116C35" w:rsidP="00116C35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16C35">
        <w:rPr>
          <w:rFonts w:ascii="Times New Roman" w:hAnsi="Times New Roman"/>
          <w:sz w:val="28"/>
          <w:szCs w:val="28"/>
          <w:lang w:val="ru-RU"/>
        </w:rPr>
        <w:t>Ознакомление с ведением медицинской документации хирургического отделения.</w:t>
      </w:r>
    </w:p>
    <w:p w:rsidR="0074349C" w:rsidRPr="00CF758F" w:rsidRDefault="00D07172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07172">
        <w:rPr>
          <w:rFonts w:ascii="Times New Roman" w:hAnsi="Times New Roman"/>
          <w:sz w:val="28"/>
          <w:szCs w:val="28"/>
          <w:lang w:val="ru-RU"/>
        </w:rPr>
        <w:t xml:space="preserve">Тема </w:t>
      </w:r>
      <w:r w:rsidR="0074349C" w:rsidRPr="00D07172">
        <w:rPr>
          <w:rFonts w:ascii="Times New Roman" w:hAnsi="Times New Roman"/>
          <w:sz w:val="28"/>
          <w:szCs w:val="28"/>
        </w:rPr>
        <w:t>4.4.</w:t>
      </w:r>
      <w:r w:rsidR="0074349C" w:rsidRPr="000E52B3">
        <w:rPr>
          <w:rFonts w:ascii="Times New Roman" w:hAnsi="Times New Roman"/>
          <w:sz w:val="28"/>
          <w:szCs w:val="28"/>
        </w:rPr>
        <w:t xml:space="preserve"> </w:t>
      </w:r>
      <w:r w:rsidR="0074349C" w:rsidRPr="000E52B3">
        <w:rPr>
          <w:rFonts w:ascii="Times New Roman" w:hAnsi="Times New Roman"/>
          <w:b/>
          <w:sz w:val="28"/>
          <w:szCs w:val="28"/>
        </w:rPr>
        <w:t>Организация работы кабинетов врачей-специалистов. Структура и организация работы отд</w:t>
      </w:r>
      <w:r w:rsidR="00CF758F">
        <w:rPr>
          <w:rFonts w:ascii="Times New Roman" w:hAnsi="Times New Roman"/>
          <w:b/>
          <w:sz w:val="28"/>
          <w:szCs w:val="28"/>
        </w:rPr>
        <w:t>еления медицинской реабилитации</w:t>
      </w:r>
    </w:p>
    <w:p w:rsidR="0074349C" w:rsidRPr="000E52B3" w:rsidRDefault="00CF758F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Ознакомление </w:t>
      </w:r>
      <w:r w:rsidR="0074349C" w:rsidRPr="000E52B3">
        <w:rPr>
          <w:rFonts w:ascii="Times New Roman" w:hAnsi="Times New Roman"/>
          <w:sz w:val="28"/>
          <w:szCs w:val="28"/>
        </w:rPr>
        <w:t>с организацией работы врачей-специалистов: офтальмолога, оториноларинголога, инфекциониста, невролога, эндокринолога</w:t>
      </w:r>
      <w:r w:rsidR="00771C53">
        <w:rPr>
          <w:rFonts w:ascii="Times New Roman" w:hAnsi="Times New Roman"/>
          <w:sz w:val="28"/>
          <w:szCs w:val="28"/>
        </w:rPr>
        <w:t>, кардиолога, ревматолога и др.</w:t>
      </w:r>
      <w:r w:rsidR="0074349C" w:rsidRPr="000E52B3">
        <w:rPr>
          <w:rFonts w:ascii="Times New Roman" w:hAnsi="Times New Roman"/>
          <w:sz w:val="28"/>
          <w:szCs w:val="28"/>
        </w:rPr>
        <w:t xml:space="preserve"> Принципы взаимодействия и преемственность в работе помощника врача по амбулаторно-поликлинической помощи с врачами-специалистами. Медицинская документация кабинетов врачей-специалистов.</w:t>
      </w:r>
    </w:p>
    <w:p w:rsidR="0074349C" w:rsidRPr="000E52B3" w:rsidRDefault="00CF758F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Ознакомление </w:t>
      </w:r>
      <w:r w:rsidR="0074349C" w:rsidRPr="000E52B3">
        <w:rPr>
          <w:rFonts w:ascii="Times New Roman" w:hAnsi="Times New Roman"/>
          <w:sz w:val="28"/>
          <w:szCs w:val="28"/>
        </w:rPr>
        <w:t>со структурой и организацией работы отделения медицинской реабилитации. Медицинская документация.</w:t>
      </w:r>
    </w:p>
    <w:p w:rsidR="0074349C" w:rsidRPr="000E52B3" w:rsidRDefault="00CF758F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Ознакомление </w:t>
      </w:r>
      <w:r w:rsidR="0074349C" w:rsidRPr="000E52B3">
        <w:rPr>
          <w:rFonts w:ascii="Times New Roman" w:hAnsi="Times New Roman"/>
          <w:sz w:val="28"/>
          <w:szCs w:val="28"/>
        </w:rPr>
        <w:t>с организацией работы физиотерапевтического кабинета, правилами отпуска физиотерапевтических процедур. Ознакомление с инструкциями по охране труда, технике безопасности, пожарной и электробезопасности при работе в физиотерапевтическом кабинете.</w:t>
      </w:r>
    </w:p>
    <w:p w:rsidR="0074349C" w:rsidRDefault="0074349C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E52B3">
        <w:rPr>
          <w:rFonts w:ascii="Times New Roman" w:hAnsi="Times New Roman"/>
          <w:sz w:val="28"/>
          <w:szCs w:val="28"/>
        </w:rPr>
        <w:lastRenderedPageBreak/>
        <w:t xml:space="preserve">Ознакомление с методами амбулаторно-поликлинического лечения и </w:t>
      </w:r>
      <w:r w:rsidR="004F1502">
        <w:rPr>
          <w:rFonts w:ascii="Times New Roman" w:hAnsi="Times New Roman"/>
          <w:sz w:val="28"/>
          <w:szCs w:val="28"/>
          <w:lang w:val="ru-RU"/>
        </w:rPr>
        <w:t xml:space="preserve">медицинской </w:t>
      </w:r>
      <w:r w:rsidRPr="000E52B3">
        <w:rPr>
          <w:rFonts w:ascii="Times New Roman" w:hAnsi="Times New Roman"/>
          <w:sz w:val="28"/>
          <w:szCs w:val="28"/>
        </w:rPr>
        <w:t>реабилитации в услови</w:t>
      </w:r>
      <w:r w:rsidR="00116C35">
        <w:rPr>
          <w:rFonts w:ascii="Times New Roman" w:hAnsi="Times New Roman"/>
          <w:sz w:val="28"/>
          <w:szCs w:val="28"/>
        </w:rPr>
        <w:t xml:space="preserve">ях </w:t>
      </w:r>
      <w:r w:rsidR="00116C35">
        <w:rPr>
          <w:rFonts w:ascii="Times New Roman" w:hAnsi="Times New Roman"/>
          <w:sz w:val="28"/>
          <w:szCs w:val="28"/>
          <w:lang w:val="ru-RU"/>
        </w:rPr>
        <w:t>ОДП</w:t>
      </w:r>
      <w:r w:rsidR="005D3B1E">
        <w:rPr>
          <w:rFonts w:ascii="Times New Roman" w:hAnsi="Times New Roman"/>
          <w:sz w:val="28"/>
          <w:szCs w:val="28"/>
          <w:lang w:val="ru-RU"/>
        </w:rPr>
        <w:t>.</w:t>
      </w:r>
    </w:p>
    <w:p w:rsidR="00116C35" w:rsidRPr="005D3B1E" w:rsidRDefault="00116C35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16C35">
        <w:rPr>
          <w:rFonts w:ascii="Times New Roman" w:hAnsi="Times New Roman"/>
          <w:sz w:val="28"/>
          <w:szCs w:val="28"/>
          <w:lang w:val="ru-RU"/>
        </w:rPr>
        <w:t>Ознакомление с ведением медицинской документации врачей-специалистов, отделения медицинской реабилитации, физиотерапевтического кабинета.</w:t>
      </w:r>
    </w:p>
    <w:p w:rsidR="0074349C" w:rsidRPr="00A037C7" w:rsidRDefault="0074349C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b/>
          <w:sz w:val="28"/>
          <w:szCs w:val="28"/>
        </w:rPr>
      </w:pPr>
      <w:r w:rsidRPr="0027554A">
        <w:rPr>
          <w:rFonts w:ascii="Times New Roman" w:hAnsi="Times New Roman"/>
          <w:sz w:val="28"/>
          <w:szCs w:val="28"/>
        </w:rPr>
        <w:t>Раздел 5.</w:t>
      </w:r>
      <w:r w:rsidRPr="000E52B3">
        <w:rPr>
          <w:rFonts w:ascii="Times New Roman" w:hAnsi="Times New Roman"/>
          <w:b/>
          <w:sz w:val="28"/>
          <w:szCs w:val="28"/>
        </w:rPr>
        <w:t xml:space="preserve"> Организация оказания </w:t>
      </w:r>
      <w:r w:rsidR="00771C53">
        <w:rPr>
          <w:rFonts w:ascii="Times New Roman" w:hAnsi="Times New Roman"/>
          <w:b/>
          <w:sz w:val="28"/>
          <w:szCs w:val="28"/>
          <w:lang w:val="ru-RU"/>
        </w:rPr>
        <w:t xml:space="preserve">скорой </w:t>
      </w:r>
      <w:r w:rsidRPr="000E52B3">
        <w:rPr>
          <w:rFonts w:ascii="Times New Roman" w:hAnsi="Times New Roman"/>
          <w:b/>
          <w:sz w:val="28"/>
          <w:szCs w:val="28"/>
        </w:rPr>
        <w:t>медицинской помощи и паллиативной медицинской помощи в поликлинике</w:t>
      </w:r>
    </w:p>
    <w:p w:rsidR="00CF758F" w:rsidRDefault="00D07172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07172">
        <w:rPr>
          <w:rFonts w:ascii="Times New Roman" w:hAnsi="Times New Roman"/>
          <w:sz w:val="28"/>
          <w:szCs w:val="28"/>
          <w:lang w:val="ru-RU"/>
        </w:rPr>
        <w:t xml:space="preserve">Тема </w:t>
      </w:r>
      <w:r w:rsidR="0074349C" w:rsidRPr="00D07172">
        <w:rPr>
          <w:rFonts w:ascii="Times New Roman" w:hAnsi="Times New Roman"/>
          <w:sz w:val="28"/>
          <w:szCs w:val="28"/>
        </w:rPr>
        <w:t>5.1.</w:t>
      </w:r>
      <w:r w:rsidR="0074349C" w:rsidRPr="000E52B3">
        <w:rPr>
          <w:rFonts w:ascii="Times New Roman" w:hAnsi="Times New Roman"/>
          <w:b/>
          <w:sz w:val="28"/>
          <w:szCs w:val="28"/>
        </w:rPr>
        <w:t xml:space="preserve"> </w:t>
      </w:r>
      <w:r w:rsidR="00CF758F">
        <w:rPr>
          <w:rFonts w:ascii="Times New Roman" w:hAnsi="Times New Roman"/>
          <w:b/>
          <w:sz w:val="28"/>
          <w:szCs w:val="28"/>
        </w:rPr>
        <w:t xml:space="preserve">Организация работы по оказанию </w:t>
      </w:r>
      <w:r w:rsidR="00AE4B5B">
        <w:rPr>
          <w:rFonts w:ascii="Times New Roman" w:hAnsi="Times New Roman"/>
          <w:b/>
          <w:sz w:val="28"/>
          <w:szCs w:val="28"/>
          <w:lang w:val="ru-RU"/>
        </w:rPr>
        <w:t xml:space="preserve">скорой </w:t>
      </w:r>
      <w:r w:rsidR="00CF758F" w:rsidRPr="00CF758F">
        <w:rPr>
          <w:rFonts w:ascii="Times New Roman" w:hAnsi="Times New Roman"/>
          <w:b/>
          <w:sz w:val="28"/>
          <w:szCs w:val="28"/>
        </w:rPr>
        <w:t>медицинской помощи и паллиативной медицинской помощи в поликлинике</w:t>
      </w:r>
      <w:r w:rsidR="00CF758F">
        <w:rPr>
          <w:rFonts w:ascii="Times New Roman" w:hAnsi="Times New Roman"/>
          <w:b/>
          <w:sz w:val="28"/>
          <w:szCs w:val="28"/>
        </w:rPr>
        <w:t>. Работа в процедурном кабинете</w:t>
      </w:r>
    </w:p>
    <w:p w:rsidR="00116C35" w:rsidRDefault="00CF758F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Ознакомление </w:t>
      </w:r>
      <w:r w:rsidR="0045483E">
        <w:rPr>
          <w:rFonts w:ascii="Times New Roman" w:hAnsi="Times New Roman"/>
          <w:sz w:val="28"/>
          <w:szCs w:val="28"/>
          <w:lang w:val="ru-RU"/>
        </w:rPr>
        <w:t xml:space="preserve">с организацией работы по </w:t>
      </w:r>
      <w:r w:rsidR="0045483E">
        <w:rPr>
          <w:rFonts w:ascii="Times New Roman" w:hAnsi="Times New Roman"/>
          <w:sz w:val="28"/>
          <w:szCs w:val="28"/>
        </w:rPr>
        <w:t>оказани</w:t>
      </w:r>
      <w:r w:rsidR="0045483E">
        <w:rPr>
          <w:rFonts w:ascii="Times New Roman" w:hAnsi="Times New Roman"/>
          <w:sz w:val="28"/>
          <w:szCs w:val="28"/>
          <w:lang w:val="ru-RU"/>
        </w:rPr>
        <w:t>ю</w:t>
      </w:r>
      <w:r w:rsidR="0074349C" w:rsidRPr="000E52B3">
        <w:rPr>
          <w:rFonts w:ascii="Times New Roman" w:hAnsi="Times New Roman"/>
          <w:sz w:val="28"/>
          <w:szCs w:val="28"/>
        </w:rPr>
        <w:t xml:space="preserve"> </w:t>
      </w:r>
      <w:r w:rsidR="0045483E">
        <w:rPr>
          <w:rFonts w:ascii="Times New Roman" w:hAnsi="Times New Roman"/>
          <w:sz w:val="28"/>
          <w:szCs w:val="28"/>
          <w:lang w:val="ru-RU"/>
        </w:rPr>
        <w:t xml:space="preserve">скорой </w:t>
      </w:r>
      <w:r w:rsidR="0074349C" w:rsidRPr="000E52B3">
        <w:rPr>
          <w:rFonts w:ascii="Times New Roman" w:hAnsi="Times New Roman"/>
          <w:sz w:val="28"/>
          <w:szCs w:val="28"/>
        </w:rPr>
        <w:t>медицинской помощи в амбулаторных условиях. Медицинская документация.</w:t>
      </w:r>
      <w:r w:rsidR="0045483E" w:rsidRPr="0045483E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Ознакомление </w:t>
      </w:r>
      <w:r w:rsidR="0045483E">
        <w:rPr>
          <w:rFonts w:ascii="Times New Roman" w:hAnsi="Times New Roman"/>
          <w:sz w:val="28"/>
          <w:szCs w:val="28"/>
          <w:lang w:val="ru-RU"/>
        </w:rPr>
        <w:t>с о</w:t>
      </w:r>
      <w:r w:rsidR="0045483E">
        <w:rPr>
          <w:rFonts w:ascii="Times New Roman" w:hAnsi="Times New Roman"/>
          <w:sz w:val="28"/>
          <w:szCs w:val="28"/>
        </w:rPr>
        <w:t>рганизаци</w:t>
      </w:r>
      <w:r w:rsidR="0045483E">
        <w:rPr>
          <w:rFonts w:ascii="Times New Roman" w:hAnsi="Times New Roman"/>
          <w:sz w:val="28"/>
          <w:szCs w:val="28"/>
          <w:lang w:val="ru-RU"/>
        </w:rPr>
        <w:t xml:space="preserve">ей </w:t>
      </w:r>
      <w:r w:rsidR="0074349C" w:rsidRPr="000E52B3">
        <w:rPr>
          <w:rFonts w:ascii="Times New Roman" w:hAnsi="Times New Roman"/>
          <w:sz w:val="28"/>
          <w:szCs w:val="28"/>
        </w:rPr>
        <w:t xml:space="preserve">паллиативной медицинской помощи взрослому населению в амбулаторных условиях. </w:t>
      </w:r>
      <w:r w:rsidR="00003CA2">
        <w:rPr>
          <w:rFonts w:ascii="Times New Roman" w:hAnsi="Times New Roman"/>
          <w:sz w:val="28"/>
          <w:szCs w:val="28"/>
          <w:lang w:val="ru-RU"/>
        </w:rPr>
        <w:t>Работа в процедурном кабинете.</w:t>
      </w:r>
    </w:p>
    <w:p w:rsidR="00116C35" w:rsidRPr="00116C35" w:rsidRDefault="00116C35" w:rsidP="00116C35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16C35">
        <w:rPr>
          <w:rFonts w:ascii="Times New Roman" w:hAnsi="Times New Roman"/>
          <w:sz w:val="28"/>
          <w:szCs w:val="28"/>
          <w:lang w:val="ru-RU"/>
        </w:rPr>
        <w:t xml:space="preserve">Закрепление навыков по проведению гигиенической  антисептики рук, взятию крови из вены на серологическое и биохимическое исследование, введению лекарственного средства  внутримышечно, подкожно, внутривенно с использованием шприца и системы  </w:t>
      </w:r>
      <w:proofErr w:type="spellStart"/>
      <w:r w:rsidRPr="00116C35">
        <w:rPr>
          <w:rFonts w:ascii="Times New Roman" w:hAnsi="Times New Roman"/>
          <w:sz w:val="28"/>
          <w:szCs w:val="28"/>
          <w:lang w:val="ru-RU"/>
        </w:rPr>
        <w:t>инфузионной</w:t>
      </w:r>
      <w:proofErr w:type="spellEnd"/>
      <w:r w:rsidRPr="00116C35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116C35">
        <w:rPr>
          <w:rFonts w:ascii="Times New Roman" w:hAnsi="Times New Roman"/>
          <w:sz w:val="28"/>
          <w:szCs w:val="28"/>
          <w:lang w:val="ru-RU"/>
        </w:rPr>
        <w:cr/>
      </w:r>
      <w:r>
        <w:rPr>
          <w:rFonts w:ascii="Times New Roman" w:hAnsi="Times New Roman"/>
          <w:sz w:val="28"/>
          <w:szCs w:val="28"/>
          <w:lang w:val="ru-RU"/>
        </w:rPr>
        <w:tab/>
        <w:t xml:space="preserve">Участие в проведении </w:t>
      </w:r>
      <w:r w:rsidRPr="00116C35">
        <w:rPr>
          <w:rFonts w:ascii="Times New Roman" w:hAnsi="Times New Roman"/>
          <w:sz w:val="28"/>
          <w:szCs w:val="28"/>
          <w:lang w:val="ru-RU"/>
        </w:rPr>
        <w:t>дезинфекции изделий медицинского назначения с использованием хим</w:t>
      </w:r>
      <w:r>
        <w:rPr>
          <w:rFonts w:ascii="Times New Roman" w:hAnsi="Times New Roman"/>
          <w:sz w:val="28"/>
          <w:szCs w:val="28"/>
          <w:lang w:val="ru-RU"/>
        </w:rPr>
        <w:t xml:space="preserve">ических средств  дезинфекции и </w:t>
      </w:r>
      <w:r w:rsidRPr="00116C35">
        <w:rPr>
          <w:rFonts w:ascii="Times New Roman" w:hAnsi="Times New Roman"/>
          <w:sz w:val="28"/>
          <w:szCs w:val="28"/>
          <w:lang w:val="ru-RU"/>
        </w:rPr>
        <w:t xml:space="preserve">подготовке медицинских отходов к утилизации.  </w:t>
      </w:r>
    </w:p>
    <w:p w:rsidR="00116C35" w:rsidRDefault="00116C35" w:rsidP="00116C35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16C35">
        <w:rPr>
          <w:rFonts w:ascii="Times New Roman" w:hAnsi="Times New Roman"/>
          <w:sz w:val="28"/>
          <w:szCs w:val="28"/>
          <w:lang w:val="ru-RU"/>
        </w:rPr>
        <w:t xml:space="preserve"> Ознакомление с ведением медицинской документации в процедурном кабинете по оказанию скорой медицинской помощи и паллиативной медицинской помощи взрослому населению в амбулаторных условиях.</w:t>
      </w:r>
    </w:p>
    <w:p w:rsidR="0074349C" w:rsidRPr="00AE4B5B" w:rsidRDefault="0074349C" w:rsidP="008C2EF7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4349C" w:rsidRPr="0074349C" w:rsidRDefault="0074349C" w:rsidP="00F05215">
      <w:pPr>
        <w:spacing w:after="0"/>
        <w:jc w:val="both"/>
        <w:rPr>
          <w:rFonts w:ascii="Times New Roman" w:hAnsi="Times New Roman"/>
          <w:sz w:val="28"/>
          <w:szCs w:val="28"/>
        </w:rPr>
        <w:sectPr w:rsidR="0074349C" w:rsidRPr="0074349C" w:rsidSect="00725AED">
          <w:headerReference w:type="default" r:id="rId11"/>
          <w:footerReference w:type="even" r:id="rId12"/>
          <w:pgSz w:w="11906" w:h="16838"/>
          <w:pgMar w:top="1134" w:right="850" w:bottom="1134" w:left="1701" w:header="680" w:footer="403" w:gutter="0"/>
          <w:cols w:space="720"/>
          <w:titlePg/>
          <w:docGrid w:linePitch="299"/>
        </w:sectPr>
      </w:pPr>
    </w:p>
    <w:p w:rsidR="00561A8F" w:rsidRDefault="00561A8F" w:rsidP="00AE4B5B">
      <w:pPr>
        <w:pStyle w:val="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ПЕРЕЧЕНЬ ПРАКТИЧЕСКИХ НАВЫКОВ, </w:t>
      </w:r>
      <w:r w:rsidR="00AE4B5B"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>ПОДЛЕЖАЩИХ</w:t>
      </w:r>
      <w:r w:rsidR="00AE4B5B">
        <w:rPr>
          <w:rFonts w:ascii="Times New Roman" w:hAnsi="Times New Roman"/>
          <w:b/>
          <w:sz w:val="28"/>
          <w:szCs w:val="28"/>
        </w:rPr>
        <w:t xml:space="preserve"> </w:t>
      </w:r>
      <w:r w:rsidR="00003CA2">
        <w:rPr>
          <w:rFonts w:ascii="Times New Roman" w:hAnsi="Times New Roman"/>
          <w:b/>
          <w:sz w:val="28"/>
          <w:szCs w:val="28"/>
        </w:rPr>
        <w:t>ЗАКРЕПЛ</w:t>
      </w:r>
      <w:r>
        <w:rPr>
          <w:rFonts w:ascii="Times New Roman" w:hAnsi="Times New Roman"/>
          <w:b/>
          <w:sz w:val="28"/>
          <w:szCs w:val="28"/>
        </w:rPr>
        <w:t>ЕНИЮ</w:t>
      </w:r>
    </w:p>
    <w:p w:rsidR="00561A8F" w:rsidRDefault="00561A8F" w:rsidP="00561A8F">
      <w:pPr>
        <w:pStyle w:val="1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1101"/>
        <w:gridCol w:w="6095"/>
        <w:gridCol w:w="2126"/>
      </w:tblGrid>
      <w:tr w:rsidR="00AE4B5B" w:rsidRPr="00AE4B5B" w:rsidTr="00417549">
        <w:tc>
          <w:tcPr>
            <w:tcW w:w="1101" w:type="dxa"/>
          </w:tcPr>
          <w:p w:rsidR="00AE4B5B" w:rsidRPr="00AE4B5B" w:rsidRDefault="00AE4B5B" w:rsidP="00AE4B5B">
            <w:pPr>
              <w:spacing w:after="60" w:line="300" w:lineRule="exact"/>
              <w:ind w:left="240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AE4B5B"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ru-RU"/>
              </w:rPr>
              <w:t>№</w:t>
            </w:r>
          </w:p>
          <w:p w:rsidR="00AE4B5B" w:rsidRPr="00AE4B5B" w:rsidRDefault="00AE4B5B" w:rsidP="00AE4B5B">
            <w:pPr>
              <w:spacing w:before="60" w:after="0" w:line="300" w:lineRule="exact"/>
              <w:ind w:left="240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gramStart"/>
            <w:r w:rsidRPr="00AE4B5B"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ru-RU"/>
              </w:rPr>
              <w:t>п</w:t>
            </w:r>
            <w:proofErr w:type="gramEnd"/>
            <w:r w:rsidRPr="00AE4B5B"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ru-RU"/>
              </w:rPr>
              <w:t>/п</w:t>
            </w:r>
          </w:p>
        </w:tc>
        <w:tc>
          <w:tcPr>
            <w:tcW w:w="6095" w:type="dxa"/>
            <w:vAlign w:val="center"/>
          </w:tcPr>
          <w:p w:rsidR="00AE4B5B" w:rsidRPr="00AE4B5B" w:rsidRDefault="00AE4B5B" w:rsidP="00AE4B5B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AE4B5B"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ru-RU"/>
              </w:rPr>
              <w:t>Наименование манипуляций</w:t>
            </w:r>
          </w:p>
        </w:tc>
        <w:tc>
          <w:tcPr>
            <w:tcW w:w="2126" w:type="dxa"/>
            <w:vAlign w:val="bottom"/>
          </w:tcPr>
          <w:p w:rsidR="00AE4B5B" w:rsidRPr="00AE4B5B" w:rsidRDefault="00AE4B5B" w:rsidP="00AE4B5B">
            <w:pPr>
              <w:spacing w:after="0" w:line="341" w:lineRule="exact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AE4B5B"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ru-RU"/>
              </w:rPr>
              <w:t xml:space="preserve">Кол-во </w:t>
            </w:r>
            <w:r w:rsidRPr="00AE4B5B"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ru-RU"/>
              </w:rPr>
              <w:br/>
              <w:t>(не менее)</w:t>
            </w:r>
          </w:p>
        </w:tc>
      </w:tr>
      <w:tr w:rsidR="00AE4B5B" w:rsidRPr="00AE4B5B" w:rsidTr="000F289C">
        <w:tc>
          <w:tcPr>
            <w:tcW w:w="1101" w:type="dxa"/>
          </w:tcPr>
          <w:p w:rsidR="00AE4B5B" w:rsidRPr="006F40B0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0B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095" w:type="dxa"/>
          </w:tcPr>
          <w:p w:rsidR="00AE4B5B" w:rsidRPr="006F40B0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0B0">
              <w:rPr>
                <w:rFonts w:ascii="Times New Roman" w:hAnsi="Times New Roman"/>
                <w:sz w:val="28"/>
                <w:szCs w:val="28"/>
              </w:rPr>
              <w:t xml:space="preserve">Проведение </w:t>
            </w:r>
            <w:r>
              <w:rPr>
                <w:rFonts w:ascii="Times New Roman" w:hAnsi="Times New Roman"/>
                <w:sz w:val="28"/>
                <w:szCs w:val="28"/>
              </w:rPr>
              <w:t>гигиенической  антисептики рук</w:t>
            </w:r>
          </w:p>
        </w:tc>
        <w:tc>
          <w:tcPr>
            <w:tcW w:w="2126" w:type="dxa"/>
          </w:tcPr>
          <w:p w:rsidR="00AE4B5B" w:rsidRPr="006F40B0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E4B5B" w:rsidRPr="00AE4B5B" w:rsidTr="000F289C">
        <w:tc>
          <w:tcPr>
            <w:tcW w:w="1101" w:type="dxa"/>
          </w:tcPr>
          <w:p w:rsidR="00AE4B5B" w:rsidRPr="006F40B0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095" w:type="dxa"/>
          </w:tcPr>
          <w:p w:rsidR="00AE4B5B" w:rsidRPr="006F40B0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Сбор жалоб и данных анамнеза</w:t>
            </w:r>
          </w:p>
        </w:tc>
        <w:tc>
          <w:tcPr>
            <w:tcW w:w="2126" w:type="dxa"/>
          </w:tcPr>
          <w:p w:rsidR="00AE4B5B" w:rsidRPr="006F40B0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E4B5B" w:rsidRPr="00AE4B5B" w:rsidTr="000F289C">
        <w:tc>
          <w:tcPr>
            <w:tcW w:w="1101" w:type="dxa"/>
          </w:tcPr>
          <w:p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095" w:type="dxa"/>
          </w:tcPr>
          <w:p w:rsidR="00AE4B5B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общего осмотра пациента</w:t>
            </w:r>
          </w:p>
        </w:tc>
        <w:tc>
          <w:tcPr>
            <w:tcW w:w="2126" w:type="dxa"/>
          </w:tcPr>
          <w:p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E4B5B" w:rsidRPr="00AE4B5B" w:rsidTr="000F289C">
        <w:tc>
          <w:tcPr>
            <w:tcW w:w="1101" w:type="dxa"/>
          </w:tcPr>
          <w:p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095" w:type="dxa"/>
          </w:tcPr>
          <w:p w:rsidR="00AE4B5B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антропометрии и регистрация  полученных данных в медицинской  документации</w:t>
            </w:r>
          </w:p>
        </w:tc>
        <w:tc>
          <w:tcPr>
            <w:tcW w:w="2126" w:type="dxa"/>
          </w:tcPr>
          <w:p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E4B5B" w:rsidRPr="00AE4B5B" w:rsidTr="000F289C">
        <w:tc>
          <w:tcPr>
            <w:tcW w:w="1101" w:type="dxa"/>
          </w:tcPr>
          <w:p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095" w:type="dxa"/>
          </w:tcPr>
          <w:p w:rsidR="00AE4B5B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Пальпация грудной клетки, перкуссия и аускультация легких</w:t>
            </w:r>
          </w:p>
        </w:tc>
        <w:tc>
          <w:tcPr>
            <w:tcW w:w="2126" w:type="dxa"/>
          </w:tcPr>
          <w:p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E4B5B" w:rsidRPr="00AE4B5B" w:rsidTr="000F289C">
        <w:tc>
          <w:tcPr>
            <w:tcW w:w="1101" w:type="dxa"/>
          </w:tcPr>
          <w:p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095" w:type="dxa"/>
          </w:tcPr>
          <w:p w:rsidR="00AE4B5B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Пальпация, перкуссия и аускультация сердца</w:t>
            </w:r>
          </w:p>
        </w:tc>
        <w:tc>
          <w:tcPr>
            <w:tcW w:w="2126" w:type="dxa"/>
          </w:tcPr>
          <w:p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E4B5B" w:rsidRPr="00AE4B5B" w:rsidTr="000F289C">
        <w:tc>
          <w:tcPr>
            <w:tcW w:w="1101" w:type="dxa"/>
          </w:tcPr>
          <w:p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6095" w:type="dxa"/>
          </w:tcPr>
          <w:p w:rsidR="00AE4B5B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Пальпация органов брюшной полости, определение размеров печени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перкуторным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методом</w:t>
            </w:r>
          </w:p>
        </w:tc>
        <w:tc>
          <w:tcPr>
            <w:tcW w:w="2126" w:type="dxa"/>
          </w:tcPr>
          <w:p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E4B5B" w:rsidRPr="00AE4B5B" w:rsidTr="000F289C">
        <w:tc>
          <w:tcPr>
            <w:tcW w:w="1101" w:type="dxa"/>
          </w:tcPr>
          <w:p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6095" w:type="dxa"/>
          </w:tcPr>
          <w:p w:rsidR="00AE4B5B" w:rsidRDefault="00AE4B5B" w:rsidP="00AE4B5B">
            <w:pPr>
              <w:pStyle w:val="13"/>
              <w:spacing w:line="28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Пальпация кожи, подкожно-жировой клетчатки,  щитовидной железы, периферических лимфатических узлов, мышц, костей скелета, суставов</w:t>
            </w:r>
          </w:p>
        </w:tc>
        <w:tc>
          <w:tcPr>
            <w:tcW w:w="2126" w:type="dxa"/>
          </w:tcPr>
          <w:p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E4B5B" w:rsidRPr="00AE4B5B" w:rsidTr="000F289C">
        <w:tc>
          <w:tcPr>
            <w:tcW w:w="1101" w:type="dxa"/>
          </w:tcPr>
          <w:p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6095" w:type="dxa"/>
          </w:tcPr>
          <w:p w:rsidR="00AE4B5B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Подсчет пульса, определение его характеристик. Регистрация полученных данных в медицинской  документации</w:t>
            </w:r>
          </w:p>
        </w:tc>
        <w:tc>
          <w:tcPr>
            <w:tcW w:w="2126" w:type="dxa"/>
          </w:tcPr>
          <w:p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E4B5B" w:rsidRPr="00AE4B5B" w:rsidTr="000F289C">
        <w:tc>
          <w:tcPr>
            <w:tcW w:w="1101" w:type="dxa"/>
          </w:tcPr>
          <w:p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6095" w:type="dxa"/>
          </w:tcPr>
          <w:p w:rsidR="00AE4B5B" w:rsidRDefault="00B96462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Измерение </w:t>
            </w:r>
            <w:r w:rsidR="00AE4B5B">
              <w:rPr>
                <w:rFonts w:ascii="Times New Roman" w:hAnsi="Times New Roman"/>
                <w:sz w:val="28"/>
                <w:szCs w:val="28"/>
              </w:rPr>
              <w:t>уровня артериального давления. Регистрация полученных данных в медицинской документации.</w:t>
            </w:r>
          </w:p>
        </w:tc>
        <w:tc>
          <w:tcPr>
            <w:tcW w:w="2126" w:type="dxa"/>
          </w:tcPr>
          <w:p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E4B5B" w:rsidRPr="00AE4B5B" w:rsidTr="000F289C">
        <w:tc>
          <w:tcPr>
            <w:tcW w:w="1101" w:type="dxa"/>
          </w:tcPr>
          <w:p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6095" w:type="dxa"/>
          </w:tcPr>
          <w:p w:rsidR="00AE4B5B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Взятие крови из вены на биохимическое  исследование</w:t>
            </w:r>
          </w:p>
        </w:tc>
        <w:tc>
          <w:tcPr>
            <w:tcW w:w="2126" w:type="dxa"/>
          </w:tcPr>
          <w:p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E4B5B" w:rsidRPr="00AE4B5B" w:rsidTr="000F289C">
        <w:tc>
          <w:tcPr>
            <w:tcW w:w="1101" w:type="dxa"/>
          </w:tcPr>
          <w:p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6095" w:type="dxa"/>
          </w:tcPr>
          <w:p w:rsidR="00AE4B5B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Взятие крови из вены на серологическое  исследование</w:t>
            </w:r>
          </w:p>
        </w:tc>
        <w:tc>
          <w:tcPr>
            <w:tcW w:w="2126" w:type="dxa"/>
          </w:tcPr>
          <w:p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E4B5B" w:rsidRPr="00AE4B5B" w:rsidTr="000F289C">
        <w:tc>
          <w:tcPr>
            <w:tcW w:w="1101" w:type="dxa"/>
          </w:tcPr>
          <w:p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6095" w:type="dxa"/>
          </w:tcPr>
          <w:p w:rsidR="00AE4B5B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 лекарственного средства  внутримышечно</w:t>
            </w:r>
          </w:p>
        </w:tc>
        <w:tc>
          <w:tcPr>
            <w:tcW w:w="2126" w:type="dxa"/>
          </w:tcPr>
          <w:p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E4B5B" w:rsidRPr="00AE4B5B" w:rsidTr="000F289C">
        <w:tc>
          <w:tcPr>
            <w:tcW w:w="1101" w:type="dxa"/>
          </w:tcPr>
          <w:p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6095" w:type="dxa"/>
          </w:tcPr>
          <w:p w:rsidR="00AE4B5B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</w:t>
            </w:r>
            <w:r w:rsidR="00B96462">
              <w:rPr>
                <w:rFonts w:ascii="Times New Roman" w:hAnsi="Times New Roman"/>
                <w:sz w:val="28"/>
                <w:szCs w:val="28"/>
              </w:rPr>
              <w:t xml:space="preserve">едение лекарственного средства </w:t>
            </w:r>
            <w:r>
              <w:rPr>
                <w:rFonts w:ascii="Times New Roman" w:hAnsi="Times New Roman"/>
                <w:sz w:val="28"/>
                <w:szCs w:val="28"/>
              </w:rPr>
              <w:t>подкожно</w:t>
            </w:r>
          </w:p>
        </w:tc>
        <w:tc>
          <w:tcPr>
            <w:tcW w:w="2126" w:type="dxa"/>
          </w:tcPr>
          <w:p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E4B5B" w:rsidRPr="00AE4B5B" w:rsidTr="000F289C">
        <w:tc>
          <w:tcPr>
            <w:tcW w:w="1101" w:type="dxa"/>
          </w:tcPr>
          <w:p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6095" w:type="dxa"/>
          </w:tcPr>
          <w:p w:rsidR="00AE4B5B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 лекарственного средства  внутривенно с использованием шприца</w:t>
            </w:r>
          </w:p>
        </w:tc>
        <w:tc>
          <w:tcPr>
            <w:tcW w:w="2126" w:type="dxa"/>
          </w:tcPr>
          <w:p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E4B5B" w:rsidRPr="00AE4B5B" w:rsidTr="000F289C">
        <w:tc>
          <w:tcPr>
            <w:tcW w:w="1101" w:type="dxa"/>
          </w:tcPr>
          <w:p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6095" w:type="dxa"/>
          </w:tcPr>
          <w:p w:rsidR="00AE4B5B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Введение лекарственного средства  внутривенно с использованием системы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инфузионной</w:t>
            </w:r>
            <w:proofErr w:type="spellEnd"/>
          </w:p>
        </w:tc>
        <w:tc>
          <w:tcPr>
            <w:tcW w:w="2126" w:type="dxa"/>
          </w:tcPr>
          <w:p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E4B5B" w:rsidRPr="00AE4B5B" w:rsidTr="000F289C">
        <w:tc>
          <w:tcPr>
            <w:tcW w:w="1101" w:type="dxa"/>
          </w:tcPr>
          <w:p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6095" w:type="dxa"/>
          </w:tcPr>
          <w:p w:rsidR="00AE4B5B" w:rsidRDefault="00B96462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Проведение </w:t>
            </w:r>
            <w:r w:rsidR="00AE4B5B">
              <w:rPr>
                <w:rFonts w:ascii="Times New Roman" w:hAnsi="Times New Roman"/>
                <w:sz w:val="28"/>
                <w:szCs w:val="28"/>
              </w:rPr>
              <w:t>дезинфекции изделий медицинского назначения с использованием химических средств  дезинфекции</w:t>
            </w:r>
          </w:p>
        </w:tc>
        <w:tc>
          <w:tcPr>
            <w:tcW w:w="2126" w:type="dxa"/>
          </w:tcPr>
          <w:p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E4B5B" w:rsidRPr="00AE4B5B" w:rsidTr="000F289C">
        <w:tc>
          <w:tcPr>
            <w:tcW w:w="1101" w:type="dxa"/>
          </w:tcPr>
          <w:p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6095" w:type="dxa"/>
          </w:tcPr>
          <w:p w:rsidR="00AE4B5B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медицинских отходов к утилизации</w:t>
            </w:r>
          </w:p>
        </w:tc>
        <w:tc>
          <w:tcPr>
            <w:tcW w:w="2126" w:type="dxa"/>
          </w:tcPr>
          <w:p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E4B5B" w:rsidRPr="00AE4B5B" w:rsidTr="000F289C">
        <w:tc>
          <w:tcPr>
            <w:tcW w:w="1101" w:type="dxa"/>
          </w:tcPr>
          <w:p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6095" w:type="dxa"/>
          </w:tcPr>
          <w:p w:rsidR="00AE4B5B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Снятие ЭКГ. Оценка результатов</w:t>
            </w:r>
          </w:p>
        </w:tc>
        <w:tc>
          <w:tcPr>
            <w:tcW w:w="2126" w:type="dxa"/>
          </w:tcPr>
          <w:p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E4B5B" w:rsidRPr="00AE4B5B" w:rsidTr="000F289C">
        <w:tc>
          <w:tcPr>
            <w:tcW w:w="1101" w:type="dxa"/>
          </w:tcPr>
          <w:p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6095" w:type="dxa"/>
          </w:tcPr>
          <w:p w:rsidR="00AE4B5B" w:rsidRDefault="00AE4B5B" w:rsidP="00883EF0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Оформление </w:t>
            </w:r>
            <w:r w:rsidR="00883EF0">
              <w:rPr>
                <w:rFonts w:ascii="Times New Roman" w:hAnsi="Times New Roman"/>
                <w:sz w:val="28"/>
                <w:szCs w:val="28"/>
              </w:rPr>
              <w:t>рецепта врача</w:t>
            </w:r>
          </w:p>
        </w:tc>
        <w:tc>
          <w:tcPr>
            <w:tcW w:w="2126" w:type="dxa"/>
          </w:tcPr>
          <w:p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E4B5B" w:rsidRPr="00AE4B5B" w:rsidTr="000F289C">
        <w:tc>
          <w:tcPr>
            <w:tcW w:w="1101" w:type="dxa"/>
          </w:tcPr>
          <w:p w:rsidR="00AE4B5B" w:rsidRDefault="00AE4B5B" w:rsidP="00AE4B5B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21.</w:t>
            </w:r>
          </w:p>
        </w:tc>
        <w:tc>
          <w:tcPr>
            <w:tcW w:w="6095" w:type="dxa"/>
          </w:tcPr>
          <w:p w:rsidR="00AE4B5B" w:rsidRDefault="00AE4B5B" w:rsidP="00AE4B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 меди</w:t>
            </w:r>
            <w:r w:rsidR="00B96462">
              <w:rPr>
                <w:rFonts w:ascii="Times New Roman" w:hAnsi="Times New Roman"/>
                <w:sz w:val="28"/>
                <w:szCs w:val="28"/>
              </w:rPr>
              <w:t xml:space="preserve">цинской документации различных </w:t>
            </w:r>
            <w:r>
              <w:rPr>
                <w:rFonts w:ascii="Times New Roman" w:hAnsi="Times New Roman"/>
                <w:sz w:val="28"/>
                <w:szCs w:val="28"/>
              </w:rPr>
              <w:t>струк</w:t>
            </w:r>
            <w:r w:rsidR="00DF6640">
              <w:rPr>
                <w:rFonts w:ascii="Times New Roman" w:hAnsi="Times New Roman"/>
                <w:sz w:val="28"/>
                <w:szCs w:val="28"/>
              </w:rPr>
              <w:t>турных подразделений организации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здравоохранения (регистратуры, кабинета медицинской статистики, отделен</w:t>
            </w:r>
            <w:r w:rsidR="00B96462">
              <w:rPr>
                <w:rFonts w:ascii="Times New Roman" w:hAnsi="Times New Roman"/>
                <w:sz w:val="28"/>
                <w:szCs w:val="28"/>
              </w:rPr>
              <w:t xml:space="preserve">ия профилактики, </w:t>
            </w:r>
            <w:proofErr w:type="spellStart"/>
            <w:r w:rsidR="00B96462" w:rsidRPr="00B96462">
              <w:rPr>
                <w:rFonts w:ascii="Times New Roman" w:hAnsi="Times New Roman"/>
                <w:spacing w:val="-6"/>
                <w:sz w:val="28"/>
                <w:szCs w:val="28"/>
              </w:rPr>
              <w:t>вспомогательно</w:t>
            </w:r>
            <w:proofErr w:type="spellEnd"/>
            <w:r w:rsidR="00B96462">
              <w:rPr>
                <w:rFonts w:ascii="Times New Roman" w:hAnsi="Times New Roman"/>
                <w:spacing w:val="-6"/>
                <w:sz w:val="28"/>
                <w:szCs w:val="28"/>
              </w:rPr>
              <w:t>-</w:t>
            </w:r>
            <w:r w:rsidRPr="00B96462">
              <w:rPr>
                <w:rFonts w:ascii="Times New Roman" w:hAnsi="Times New Roman"/>
                <w:spacing w:val="-6"/>
                <w:sz w:val="28"/>
                <w:szCs w:val="28"/>
              </w:rPr>
              <w:t>диагностических,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лечебно-профилактических отделений)</w:t>
            </w:r>
          </w:p>
        </w:tc>
        <w:tc>
          <w:tcPr>
            <w:tcW w:w="2126" w:type="dxa"/>
          </w:tcPr>
          <w:p w:rsidR="00AE4B5B" w:rsidRDefault="00AE4B5B" w:rsidP="00417549"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AE4B5B" w:rsidRDefault="00AE4B5B" w:rsidP="00561A8F">
      <w:pPr>
        <w:pStyle w:val="13"/>
        <w:jc w:val="center"/>
        <w:rPr>
          <w:rFonts w:ascii="Times New Roman" w:hAnsi="Times New Roman"/>
          <w:b/>
          <w:sz w:val="28"/>
          <w:szCs w:val="28"/>
        </w:rPr>
      </w:pPr>
    </w:p>
    <w:p w:rsidR="00AE4B5B" w:rsidRDefault="00AE4B5B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082220" w:rsidRPr="00082220" w:rsidRDefault="00082220" w:rsidP="00082220">
      <w:pPr>
        <w:spacing w:after="0" w:line="240" w:lineRule="auto"/>
        <w:jc w:val="center"/>
        <w:rPr>
          <w:rFonts w:ascii="Times New Roman" w:eastAsia="Calibri" w:hAnsi="Times New Roman"/>
          <w:b/>
          <w:snapToGrid w:val="0"/>
          <w:sz w:val="28"/>
          <w:szCs w:val="28"/>
          <w:lang w:val="ru-RU" w:eastAsia="en-US"/>
        </w:rPr>
      </w:pPr>
      <w:r w:rsidRPr="00082220">
        <w:rPr>
          <w:rFonts w:ascii="Times New Roman" w:eastAsia="Calibri" w:hAnsi="Times New Roman"/>
          <w:b/>
          <w:snapToGrid w:val="0"/>
          <w:sz w:val="28"/>
          <w:szCs w:val="28"/>
          <w:lang w:val="ru-RU" w:eastAsia="en-US"/>
        </w:rPr>
        <w:lastRenderedPageBreak/>
        <w:t xml:space="preserve">ПРИМЕРНЫЕ КРИТЕРИИ ОЦЕНКИ РЕЗУЛЬТАТОВ УЧЕБНОЙ ДЕЯТЕЛЬНОСТИ УЧАЩИХСЯ </w:t>
      </w:r>
    </w:p>
    <w:p w:rsidR="00082220" w:rsidRPr="00082220" w:rsidRDefault="00082220" w:rsidP="00082220">
      <w:pPr>
        <w:spacing w:after="0" w:line="240" w:lineRule="auto"/>
        <w:jc w:val="center"/>
        <w:rPr>
          <w:rFonts w:ascii="Times New Roman" w:eastAsia="Calibri" w:hAnsi="Times New Roman"/>
          <w:b/>
          <w:snapToGrid w:val="0"/>
          <w:sz w:val="28"/>
          <w:szCs w:val="28"/>
          <w:lang w:val="ru-RU" w:eastAsia="en-US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8222"/>
      </w:tblGrid>
      <w:tr w:rsidR="00082220" w:rsidRPr="00082220" w:rsidTr="00417549">
        <w:trPr>
          <w:tblHeader/>
        </w:trPr>
        <w:tc>
          <w:tcPr>
            <w:tcW w:w="1702" w:type="dxa"/>
          </w:tcPr>
          <w:p w:rsidR="00082220" w:rsidRPr="00082220" w:rsidRDefault="00082220" w:rsidP="00082220">
            <w:pPr>
              <w:ind w:right="-108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Отметка в баллах</w:t>
            </w:r>
          </w:p>
        </w:tc>
        <w:tc>
          <w:tcPr>
            <w:tcW w:w="8222" w:type="dxa"/>
            <w:vAlign w:val="center"/>
          </w:tcPr>
          <w:p w:rsidR="00082220" w:rsidRPr="00082220" w:rsidRDefault="00082220" w:rsidP="00082220">
            <w:pPr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Критерии и показатели оценки</w:t>
            </w:r>
          </w:p>
        </w:tc>
      </w:tr>
      <w:tr w:rsidR="00082220" w:rsidRPr="00082220" w:rsidTr="00417549">
        <w:tc>
          <w:tcPr>
            <w:tcW w:w="1702" w:type="dxa"/>
            <w:vAlign w:val="center"/>
          </w:tcPr>
          <w:p w:rsidR="00082220" w:rsidRPr="00082220" w:rsidRDefault="00082220" w:rsidP="000822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  <w:p w:rsidR="00082220" w:rsidRPr="00082220" w:rsidRDefault="00082220" w:rsidP="000822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(один)</w:t>
            </w:r>
          </w:p>
        </w:tc>
        <w:tc>
          <w:tcPr>
            <w:tcW w:w="8222" w:type="dxa"/>
          </w:tcPr>
          <w:p w:rsidR="00082220" w:rsidRPr="00082220" w:rsidRDefault="00082220" w:rsidP="007E61AF">
            <w:pPr>
              <w:autoSpaceDE w:val="0"/>
              <w:autoSpaceDN w:val="0"/>
              <w:adjustRightInd w:val="0"/>
              <w:spacing w:before="24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Учащийся воспроизводит отдельные, не связанные между собой, фрагменты учебного программного материала. Не умеет оформлять медицинскую документацию. Нет интереса к практическому освоению профессии. Не соблюдает нормы медицинской этики и деонтологии. Грубо нарушает санитарные нормы и правила, правила внутреннего распорядка. Имеет отрицательные характеристики непосредственных ру</w:t>
            </w:r>
            <w:r w:rsidR="00DF664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ководителей практики. Программу практики выполнил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не в полном объеме. Инд</w:t>
            </w:r>
            <w:r w:rsidR="00DF664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ивидуальное задание не выполнил. Отчетную документацию оформил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несвоевременно, с множественными ошибками</w:t>
            </w:r>
          </w:p>
        </w:tc>
      </w:tr>
      <w:tr w:rsidR="00082220" w:rsidRPr="00082220" w:rsidTr="00417549">
        <w:tc>
          <w:tcPr>
            <w:tcW w:w="1702" w:type="dxa"/>
            <w:vAlign w:val="center"/>
          </w:tcPr>
          <w:p w:rsidR="00082220" w:rsidRPr="00082220" w:rsidRDefault="00082220" w:rsidP="000822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2</w:t>
            </w:r>
          </w:p>
          <w:p w:rsidR="00082220" w:rsidRPr="00082220" w:rsidRDefault="00082220" w:rsidP="000822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(два)</w:t>
            </w:r>
          </w:p>
        </w:tc>
        <w:tc>
          <w:tcPr>
            <w:tcW w:w="8222" w:type="dxa"/>
          </w:tcPr>
          <w:p w:rsidR="00082220" w:rsidRPr="00082220" w:rsidRDefault="00082220" w:rsidP="007E61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С трудом ориентируется в учебном программном материале. </w:t>
            </w:r>
            <w:r w:rsidR="007E61AF">
              <w:rPr>
                <w:rFonts w:ascii="Times New Roman" w:hAnsi="Times New Roman"/>
                <w:sz w:val="28"/>
                <w:szCs w:val="28"/>
                <w:lang w:val="ru-RU" w:eastAsia="ru-RU"/>
              </w:rPr>
              <w:t>Д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елает попытки ведения медицинской документации, но при этом допускает множественные существенные ошибки. Не умеет устанавливать коммуникации с пациентами, медицинскими работниками. Недобросовестно относится к работе. Нарушает санитарные нормы и правила, правила внутреннего распорядка. Имеет отрицательные характеристики непосредственных р</w:t>
            </w:r>
            <w:r w:rsidR="00DF6640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уководителей практики. Программу практики выполнил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не в полном объеме. Инд</w:t>
            </w:r>
            <w:r w:rsidR="00DF664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ивидуальное задание не выполнил. Отчетную документацию оформил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с множественными ошибками</w:t>
            </w:r>
          </w:p>
        </w:tc>
      </w:tr>
      <w:tr w:rsidR="00082220" w:rsidRPr="00082220" w:rsidTr="00417549">
        <w:tc>
          <w:tcPr>
            <w:tcW w:w="1702" w:type="dxa"/>
            <w:vAlign w:val="center"/>
          </w:tcPr>
          <w:p w:rsidR="00082220" w:rsidRPr="00082220" w:rsidRDefault="00082220" w:rsidP="000822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3</w:t>
            </w:r>
          </w:p>
          <w:p w:rsidR="00082220" w:rsidRPr="00082220" w:rsidRDefault="00082220" w:rsidP="000822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(три)</w:t>
            </w:r>
          </w:p>
        </w:tc>
        <w:tc>
          <w:tcPr>
            <w:tcW w:w="8222" w:type="dxa"/>
          </w:tcPr>
          <w:p w:rsidR="00082220" w:rsidRPr="00082220" w:rsidRDefault="007E61AF" w:rsidP="000822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7E61AF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Не умеет устанавливать доверительные отношения с пациентами. </w:t>
            </w:r>
            <w:r w:rsidR="00082220"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Недобросовестно относится к работе. Не умеет устанавливать коммуникации с пациентами, не соблюдает нормы медицинской этики и деонтологии, правила внутреннего распорядка. Нарушает санитарные нормы и правила. Имеет отрицательные характеристики непосредственных р</w:t>
            </w:r>
            <w:r w:rsidR="00DF6640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уководителей практики. Программу практики выполнил</w:t>
            </w:r>
            <w:r w:rsidR="00082220"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не в полном объеме. Инд</w:t>
            </w:r>
            <w:r w:rsidR="00DF664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ивидуальное задание не выполнил. Отчетную документацию оформил</w:t>
            </w:r>
            <w:r w:rsidR="00082220"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несвоевременно, с множественными ошибками</w:t>
            </w:r>
          </w:p>
        </w:tc>
      </w:tr>
      <w:tr w:rsidR="00082220" w:rsidRPr="00082220" w:rsidTr="00417549">
        <w:tc>
          <w:tcPr>
            <w:tcW w:w="1702" w:type="dxa"/>
            <w:vAlign w:val="center"/>
          </w:tcPr>
          <w:p w:rsidR="00082220" w:rsidRPr="00082220" w:rsidRDefault="00082220" w:rsidP="000822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4</w:t>
            </w:r>
          </w:p>
          <w:p w:rsidR="00082220" w:rsidRPr="00082220" w:rsidRDefault="00082220" w:rsidP="0008222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(четыре)</w:t>
            </w:r>
          </w:p>
        </w:tc>
        <w:tc>
          <w:tcPr>
            <w:tcW w:w="8222" w:type="dxa"/>
          </w:tcPr>
          <w:p w:rsidR="00082220" w:rsidRPr="00082220" w:rsidRDefault="00082220" w:rsidP="00082220">
            <w:pPr>
              <w:autoSpaceDE w:val="0"/>
              <w:autoSpaceDN w:val="0"/>
              <w:adjustRightInd w:val="0"/>
              <w:spacing w:before="24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Демонстрирует воспроизведение большей части программного учебного материала. </w:t>
            </w:r>
            <w:r w:rsidR="007E61AF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При прохождении практики допускает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единичные существенные и множ</w:t>
            </w:r>
            <w:r w:rsidR="007E61AF">
              <w:rPr>
                <w:rFonts w:ascii="Times New Roman" w:hAnsi="Times New Roman"/>
                <w:sz w:val="28"/>
                <w:szCs w:val="28"/>
                <w:lang w:val="ru-RU" w:eastAsia="ru-RU"/>
              </w:rPr>
              <w:t>ественные несущественные ошибки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. Не проявляет интерес к избранной профессии, нет стремления к выполнению заданий. Соблюдает нормы медицинской этики и деонтологии, испытывает затруднения в установлении коммуникации с пациентами. Умеет вести необходимую медицинскую документацию. Соблюдает санитарные нормы и правила. Имеет положительные 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 xml:space="preserve">характеристики непосредственных руководителей. </w:t>
            </w:r>
          </w:p>
          <w:p w:rsidR="00082220" w:rsidRPr="00082220" w:rsidRDefault="00DF6640" w:rsidP="007E61AF">
            <w:pPr>
              <w:autoSpaceDE w:val="0"/>
              <w:autoSpaceDN w:val="0"/>
              <w:adjustRightInd w:val="0"/>
              <w:spacing w:before="19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Программу практики выполнил</w:t>
            </w:r>
            <w:r w:rsidR="00082220"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 полном объеме. 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Индивидуальное задание выполнил</w:t>
            </w:r>
            <w:r w:rsidR="00082220"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с использованием основной учебной литературы, с 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существенными ошибками. Отчетную документацию оформил</w:t>
            </w:r>
            <w:r w:rsidR="00082220"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несвоевременно, неаккуратно</w:t>
            </w:r>
          </w:p>
        </w:tc>
      </w:tr>
      <w:tr w:rsidR="00082220" w:rsidRPr="00082220" w:rsidTr="00417549">
        <w:tc>
          <w:tcPr>
            <w:tcW w:w="1702" w:type="dxa"/>
            <w:vAlign w:val="center"/>
          </w:tcPr>
          <w:p w:rsidR="00082220" w:rsidRPr="00082220" w:rsidRDefault="00082220" w:rsidP="000822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5</w:t>
            </w:r>
          </w:p>
          <w:p w:rsidR="00082220" w:rsidRPr="00082220" w:rsidRDefault="00082220" w:rsidP="000822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(пять)</w:t>
            </w:r>
          </w:p>
        </w:tc>
        <w:tc>
          <w:tcPr>
            <w:tcW w:w="8222" w:type="dxa"/>
          </w:tcPr>
          <w:p w:rsidR="00082220" w:rsidRPr="00082220" w:rsidRDefault="00082220" w:rsidP="000822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Добросовестно относится к работе и своим обязанностям. Осознанно воспроизводит большую часть программного материала. Устанавливает коммуникации с пациентами, соблюдает нормы медицинской этики и деонтологии, санитарные нормы и правила. Имеет положительные характеристики непосредственных руководителей практики. </w:t>
            </w:r>
          </w:p>
          <w:p w:rsidR="00082220" w:rsidRPr="00082220" w:rsidRDefault="00DF6640" w:rsidP="000822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Программу практики выполнил</w:t>
            </w:r>
            <w:r w:rsidR="00082220"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 полном объеме. 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Индивидуальное задание выполнил</w:t>
            </w:r>
            <w:r w:rsidR="00082220"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с использованием основной учебной литературы, с множественными не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существенными ошибками. Отчетную документацию оформил</w:t>
            </w:r>
            <w:r w:rsidR="00082220"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несвоевременно, с отклонениями от правил, неаккуратно, имеются неточности в терминологии</w:t>
            </w:r>
          </w:p>
        </w:tc>
      </w:tr>
      <w:tr w:rsidR="00082220" w:rsidRPr="00082220" w:rsidTr="00417549">
        <w:tc>
          <w:tcPr>
            <w:tcW w:w="1702" w:type="dxa"/>
            <w:vAlign w:val="center"/>
          </w:tcPr>
          <w:p w:rsidR="00082220" w:rsidRPr="00082220" w:rsidRDefault="00082220" w:rsidP="000822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6 (шесть)</w:t>
            </w:r>
          </w:p>
        </w:tc>
        <w:tc>
          <w:tcPr>
            <w:tcW w:w="8222" w:type="dxa"/>
          </w:tcPr>
          <w:p w:rsidR="00082220" w:rsidRPr="00082220" w:rsidRDefault="00082220" w:rsidP="007E61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Сознательно и добросовестно относится к работе, проявляет интерес к профессии. Осознанно применяет теоретические знания на практике. Владеет техникой выполнения лечебных манипуляций, но работает неуверенно, допускает единичные несущественные ошибки. Умеет оформлять медицинскую документацию. Соблюдает нормы медицинской этики и деонтологии,</w:t>
            </w:r>
            <w:r w:rsidRPr="00082220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санитарные нормы и правила. 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Имеет положительные характеристики непосредственных руководителей практики. Имеет положительные характеристики непосредственных р</w:t>
            </w:r>
            <w:r w:rsidR="00DF6640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уководителей практики. Программу практики выполнил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 полном объеме. </w:t>
            </w:r>
            <w:r w:rsidR="00DF664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Индивидуальное задание выполнил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с использованием основной медицинской литерат</w:t>
            </w:r>
            <w:r w:rsidR="007E61AF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уры, с несущественными ошибками</w:t>
            </w:r>
          </w:p>
        </w:tc>
      </w:tr>
      <w:tr w:rsidR="00082220" w:rsidRPr="00082220" w:rsidTr="00417549">
        <w:tc>
          <w:tcPr>
            <w:tcW w:w="1702" w:type="dxa"/>
            <w:vAlign w:val="center"/>
          </w:tcPr>
          <w:p w:rsidR="00082220" w:rsidRPr="00082220" w:rsidRDefault="00082220" w:rsidP="000822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7</w:t>
            </w:r>
          </w:p>
          <w:p w:rsidR="00082220" w:rsidRPr="00082220" w:rsidRDefault="00082220" w:rsidP="000822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(семь)</w:t>
            </w:r>
          </w:p>
        </w:tc>
        <w:tc>
          <w:tcPr>
            <w:tcW w:w="8222" w:type="dxa"/>
          </w:tcPr>
          <w:p w:rsidR="00082220" w:rsidRPr="00082220" w:rsidRDefault="00082220" w:rsidP="00082220">
            <w:pPr>
              <w:autoSpaceDE w:val="0"/>
              <w:autoSpaceDN w:val="0"/>
              <w:adjustRightInd w:val="0"/>
              <w:spacing w:before="19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Сознательно и добросовестно относится к работе. Проявляет устойчивый интерес к профессии, обладает чувством ответственности за результаты труда. Владеет навыками профессионального общения. Соблюдает нормы медицинской этики и деонтологии, </w:t>
            </w:r>
            <w:r w:rsidRPr="00082220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санитарные нормы и правила. 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Осознанно применяет теоретические знания на практике в знакомой ситуации. Имеет положительные характеристики непосредственных руководителей практики.</w:t>
            </w:r>
          </w:p>
          <w:p w:rsidR="00082220" w:rsidRPr="00082220" w:rsidRDefault="00DF6640" w:rsidP="007E61AF">
            <w:pPr>
              <w:autoSpaceDE w:val="0"/>
              <w:autoSpaceDN w:val="0"/>
              <w:adjustRightInd w:val="0"/>
              <w:spacing w:before="24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Программу практики выполнил в полном объеме. Отчетную документацию оформил аккуратно, грамотно, соблюдая</w:t>
            </w:r>
            <w:r w:rsidR="00082220"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все требования</w:t>
            </w:r>
          </w:p>
        </w:tc>
      </w:tr>
      <w:tr w:rsidR="00082220" w:rsidRPr="00082220" w:rsidTr="00DF6640">
        <w:trPr>
          <w:trHeight w:val="4567"/>
        </w:trPr>
        <w:tc>
          <w:tcPr>
            <w:tcW w:w="1702" w:type="dxa"/>
            <w:vAlign w:val="center"/>
          </w:tcPr>
          <w:p w:rsidR="00082220" w:rsidRPr="00082220" w:rsidRDefault="00082220" w:rsidP="000822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8</w:t>
            </w:r>
          </w:p>
          <w:p w:rsidR="00082220" w:rsidRPr="00082220" w:rsidRDefault="00082220" w:rsidP="0008222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(восемь)</w:t>
            </w:r>
          </w:p>
        </w:tc>
        <w:tc>
          <w:tcPr>
            <w:tcW w:w="8222" w:type="dxa"/>
          </w:tcPr>
          <w:p w:rsidR="00082220" w:rsidRPr="00082220" w:rsidRDefault="00082220" w:rsidP="00082220">
            <w:pPr>
              <w:autoSpaceDE w:val="0"/>
              <w:autoSpaceDN w:val="0"/>
              <w:adjustRightInd w:val="0"/>
              <w:spacing w:before="29"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Сознательно и добросовестно относится к работе и своим обязанностям. Проявляет устойчивый интерес к профессии, стремление к выполнению сложных заданий. Соблюдает нормы медицинской этики и деонтологии, </w:t>
            </w:r>
            <w:r w:rsidRPr="00082220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санитарные нормы и правила.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Владеет навыками профессионального общения. Осознанно применяет полученные знания для решения задач, требующих анализа ситуации и выбора решений. Грамотно использует профессиональную лексику, оформляет медицинскую документацию. </w:t>
            </w:r>
          </w:p>
          <w:p w:rsidR="00082220" w:rsidRPr="00082220" w:rsidRDefault="00082220" w:rsidP="00082220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Имеет положительные характеристики непосредственных руководителей практики. </w:t>
            </w:r>
            <w:r w:rsidR="00DF664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Индивидуальное задание выполнил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без ошибок с использованием дополнительной медицинской л</w:t>
            </w:r>
            <w:r w:rsidR="00DF664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итературы. Отчетную документацию оформил аккуратно, грамотно, соблюдая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все требования</w:t>
            </w:r>
          </w:p>
        </w:tc>
      </w:tr>
      <w:tr w:rsidR="00082220" w:rsidRPr="00082220" w:rsidTr="00417549">
        <w:trPr>
          <w:trHeight w:val="2724"/>
        </w:trPr>
        <w:tc>
          <w:tcPr>
            <w:tcW w:w="1702" w:type="dxa"/>
            <w:vAlign w:val="center"/>
          </w:tcPr>
          <w:p w:rsidR="00082220" w:rsidRPr="00082220" w:rsidRDefault="00082220" w:rsidP="000822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9</w:t>
            </w:r>
          </w:p>
          <w:p w:rsidR="00082220" w:rsidRPr="00082220" w:rsidRDefault="00082220" w:rsidP="0008222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(девять)</w:t>
            </w:r>
          </w:p>
          <w:p w:rsidR="00082220" w:rsidRPr="00082220" w:rsidRDefault="00082220" w:rsidP="000822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8222" w:type="dxa"/>
          </w:tcPr>
          <w:p w:rsidR="00D45984" w:rsidRDefault="00082220" w:rsidP="00D459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Свободно оперирует учебным материалом дисциплины в полном объеме, владеет дополнительным материалом по смежным дисциплинам. Самостоятельно и творчески решает сложные проблемы в </w:t>
            </w:r>
            <w:r w:rsidRPr="00082220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нестандартной</w:t>
            </w:r>
            <w:r w:rsidRPr="00082220"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  <w:t xml:space="preserve"> 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ситуации. Самостоятельно овладевает дополнительными знаниями в области профессиональной деятельности. Эффективно общается с пациентами, соблюдает нормы медицинской этики и деонтологии, с</w:t>
            </w:r>
            <w:r w:rsidRPr="00082220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анитарные нормы и правила.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Грамотно ведет медицинскую документацию. Имеет положительные характеристики непосредственных руководителей практики.</w:t>
            </w:r>
          </w:p>
          <w:p w:rsidR="00082220" w:rsidRPr="00082220" w:rsidRDefault="00DF6640" w:rsidP="00D459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Отчетную документацию оформил аккуратно, грамотно, соблюдая</w:t>
            </w:r>
            <w:r w:rsidR="00082220"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все требования</w:t>
            </w:r>
          </w:p>
        </w:tc>
      </w:tr>
      <w:tr w:rsidR="00082220" w:rsidRPr="00082220" w:rsidTr="00417549">
        <w:tc>
          <w:tcPr>
            <w:tcW w:w="1702" w:type="dxa"/>
            <w:vAlign w:val="center"/>
          </w:tcPr>
          <w:p w:rsidR="00082220" w:rsidRPr="00082220" w:rsidRDefault="00082220" w:rsidP="000822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</w:t>
            </w:r>
          </w:p>
          <w:p w:rsidR="00082220" w:rsidRPr="00082220" w:rsidRDefault="00082220" w:rsidP="0008222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(десять)</w:t>
            </w:r>
          </w:p>
        </w:tc>
        <w:tc>
          <w:tcPr>
            <w:tcW w:w="8222" w:type="dxa"/>
          </w:tcPr>
          <w:p w:rsidR="00082220" w:rsidRPr="00082220" w:rsidRDefault="00082220" w:rsidP="00D45984">
            <w:pPr>
              <w:autoSpaceDE w:val="0"/>
              <w:autoSpaceDN w:val="0"/>
              <w:adjustRightInd w:val="0"/>
              <w:spacing w:before="24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Сознательно и добросовестно относится к работе. Имеет высокий уровень эрудиции, самостоятельности, самодисциплины и самоконтроля. Свободно, грамотно, логично, доказательно оперирует учебным программным материалом </w:t>
            </w:r>
            <w:r w:rsidR="00D45984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 материалом смежных дисциплин. 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Самостоятельно овладевает дополнительными знаниями в области профессиональной деятельности, предлагает меры по ее совершенствованию. Уверенно и эффективно устанавливает коммуникативные навыки с пациентами, соблюдает нормы медицинской этики и деонтологии, санитарные нормы и правила. Грамотно ведет медицинскую документацию. Имеет положительные характеристики непосредственных р</w:t>
            </w:r>
            <w:r w:rsidR="00DF6640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уководителей практики. Программу практики выполнил в полном объеме, предложил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творческие р</w:t>
            </w:r>
            <w:r w:rsidR="00DF6640">
              <w:rPr>
                <w:rFonts w:ascii="Times New Roman" w:hAnsi="Times New Roman"/>
                <w:sz w:val="28"/>
                <w:szCs w:val="28"/>
                <w:lang w:val="ru-RU" w:eastAsia="ru-RU"/>
              </w:rPr>
              <w:t>ешения по ее улучшению. Отчетную документацию оформил аккуратно, грамотно, соблюдая</w:t>
            </w:r>
            <w:r w:rsidRPr="0008222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все требования</w:t>
            </w:r>
          </w:p>
        </w:tc>
      </w:tr>
    </w:tbl>
    <w:p w:rsidR="00082220" w:rsidRPr="00082220" w:rsidRDefault="00082220" w:rsidP="000822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082220">
        <w:rPr>
          <w:rFonts w:ascii="Times New Roman" w:hAnsi="Times New Roman"/>
          <w:i/>
          <w:sz w:val="28"/>
          <w:szCs w:val="28"/>
          <w:lang w:val="ru-RU" w:eastAsia="ru-RU"/>
        </w:rPr>
        <w:lastRenderedPageBreak/>
        <w:t xml:space="preserve">Примечание. </w:t>
      </w:r>
      <w:r w:rsidRPr="00082220">
        <w:rPr>
          <w:rFonts w:ascii="Times New Roman" w:hAnsi="Times New Roman"/>
          <w:sz w:val="28"/>
          <w:szCs w:val="28"/>
          <w:lang w:val="ru-RU" w:eastAsia="ru-RU"/>
        </w:rPr>
        <w:t>Отметка «0» (ноль) выставляется учащемуся при невыполнении учащимся учебной программы практики.</w:t>
      </w:r>
    </w:p>
    <w:p w:rsidR="00082220" w:rsidRPr="00082220" w:rsidRDefault="00082220" w:rsidP="00082220">
      <w:pPr>
        <w:tabs>
          <w:tab w:val="left" w:pos="709"/>
        </w:tabs>
        <w:spacing w:after="0" w:line="240" w:lineRule="auto"/>
        <w:ind w:left="-851" w:firstLine="709"/>
        <w:jc w:val="both"/>
        <w:rPr>
          <w:b/>
          <w:sz w:val="28"/>
          <w:szCs w:val="28"/>
          <w:lang w:val="ru-RU" w:eastAsia="en-US"/>
        </w:rPr>
      </w:pPr>
      <w:r w:rsidRPr="00082220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082220">
        <w:rPr>
          <w:b/>
          <w:sz w:val="28"/>
          <w:szCs w:val="28"/>
          <w:lang w:val="ru-RU" w:eastAsia="ru-RU"/>
        </w:rPr>
        <w:br w:type="page"/>
      </w:r>
    </w:p>
    <w:p w:rsidR="006E51B8" w:rsidRDefault="006E51B8" w:rsidP="00561A8F">
      <w:pPr>
        <w:pStyle w:val="13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ЛИТЕРАТУРА</w:t>
      </w:r>
    </w:p>
    <w:p w:rsidR="006E51B8" w:rsidRDefault="006E51B8" w:rsidP="00AE4B5B">
      <w:pPr>
        <w:pStyle w:val="13"/>
        <w:ind w:right="-284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Основная</w:t>
      </w:r>
    </w:p>
    <w:p w:rsidR="00D744E3" w:rsidRPr="009C61A7" w:rsidRDefault="006E51B8" w:rsidP="00082220">
      <w:pPr>
        <w:pStyle w:val="af2"/>
        <w:numPr>
          <w:ilvl w:val="0"/>
          <w:numId w:val="26"/>
        </w:numPr>
        <w:shd w:val="clear" w:color="auto" w:fill="FFFFFF"/>
        <w:tabs>
          <w:tab w:val="left" w:pos="567"/>
          <w:tab w:val="left" w:pos="709"/>
          <w:tab w:val="left" w:pos="1134"/>
          <w:tab w:val="left" w:pos="1276"/>
        </w:tabs>
        <w:ind w:left="0" w:right="-284" w:firstLine="709"/>
        <w:jc w:val="both"/>
        <w:rPr>
          <w:color w:val="000000"/>
          <w:sz w:val="28"/>
          <w:szCs w:val="28"/>
        </w:rPr>
      </w:pPr>
      <w:r w:rsidRPr="009C61A7">
        <w:rPr>
          <w:b/>
          <w:color w:val="000000"/>
          <w:sz w:val="28"/>
          <w:szCs w:val="28"/>
        </w:rPr>
        <w:t>Русаленко, М.Г.</w:t>
      </w:r>
      <w:r w:rsidRPr="009C61A7">
        <w:rPr>
          <w:color w:val="000000"/>
          <w:sz w:val="28"/>
          <w:szCs w:val="28"/>
        </w:rPr>
        <w:t xml:space="preserve"> Основы организации медицинской помощи. Организация медицинской помощи населению в амбулаторных условиях: учеб</w:t>
      </w:r>
      <w:proofErr w:type="gramStart"/>
      <w:r w:rsidRPr="009C61A7">
        <w:rPr>
          <w:color w:val="000000"/>
          <w:sz w:val="28"/>
          <w:szCs w:val="28"/>
        </w:rPr>
        <w:t>.-</w:t>
      </w:r>
      <w:proofErr w:type="gramEnd"/>
      <w:r w:rsidRPr="009C61A7">
        <w:rPr>
          <w:color w:val="000000"/>
          <w:sz w:val="28"/>
          <w:szCs w:val="28"/>
        </w:rPr>
        <w:t xml:space="preserve">метод. пособие для студентов 4-6 курсов всех факультетов, магистрантов учреждений высшего медицинского образования / М.Г. Русаленко, </w:t>
      </w:r>
      <w:r w:rsidR="00AE4B5B" w:rsidRPr="009C61A7">
        <w:rPr>
          <w:color w:val="000000"/>
          <w:sz w:val="28"/>
          <w:szCs w:val="28"/>
        </w:rPr>
        <w:br/>
      </w:r>
      <w:r w:rsidRPr="009C61A7">
        <w:rPr>
          <w:color w:val="000000"/>
          <w:sz w:val="28"/>
          <w:szCs w:val="28"/>
        </w:rPr>
        <w:t>Т.М. Шаршакова, А.В.Сачковская. – Гомель: ГомГМУ, 2018.</w:t>
      </w:r>
      <w:r w:rsidR="00ED36AB" w:rsidRPr="009C61A7">
        <w:rPr>
          <w:color w:val="000000"/>
          <w:sz w:val="28"/>
          <w:szCs w:val="28"/>
        </w:rPr>
        <w:t xml:space="preserve"> </w:t>
      </w:r>
    </w:p>
    <w:p w:rsidR="006E51B8" w:rsidRPr="009C61A7" w:rsidRDefault="006E51B8" w:rsidP="00082220">
      <w:pPr>
        <w:pStyle w:val="af2"/>
        <w:numPr>
          <w:ilvl w:val="0"/>
          <w:numId w:val="26"/>
        </w:numPr>
        <w:shd w:val="clear" w:color="auto" w:fill="FFFFFF"/>
        <w:tabs>
          <w:tab w:val="left" w:pos="709"/>
          <w:tab w:val="left" w:pos="1134"/>
          <w:tab w:val="left" w:pos="1276"/>
        </w:tabs>
        <w:ind w:left="0" w:right="-284" w:firstLine="709"/>
        <w:jc w:val="both"/>
        <w:rPr>
          <w:color w:val="000000"/>
          <w:sz w:val="28"/>
          <w:szCs w:val="28"/>
        </w:rPr>
      </w:pPr>
      <w:r w:rsidRPr="009C61A7">
        <w:rPr>
          <w:b/>
          <w:color w:val="000000"/>
          <w:sz w:val="28"/>
          <w:szCs w:val="28"/>
        </w:rPr>
        <w:t>Смирнова, Е.Н.</w:t>
      </w:r>
      <w:r w:rsidRPr="009C61A7">
        <w:rPr>
          <w:color w:val="000000"/>
          <w:sz w:val="28"/>
          <w:szCs w:val="28"/>
        </w:rPr>
        <w:t xml:space="preserve"> Организация первичной медико-санитарной помощи населению (амбулаторно-поликлиническая помощь): учебно-методическое пособие / Е.Н. Смирнова. – Минск, БГУ, 2007.</w:t>
      </w:r>
    </w:p>
    <w:p w:rsidR="006E51B8" w:rsidRDefault="006E51B8" w:rsidP="00D51C8B">
      <w:pPr>
        <w:pStyle w:val="ae"/>
        <w:tabs>
          <w:tab w:val="left" w:pos="709"/>
          <w:tab w:val="left" w:pos="1134"/>
          <w:tab w:val="left" w:pos="1276"/>
        </w:tabs>
        <w:spacing w:after="0" w:line="240" w:lineRule="auto"/>
        <w:ind w:left="709" w:right="-284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Дополнительная</w:t>
      </w:r>
    </w:p>
    <w:p w:rsidR="006E51B8" w:rsidRPr="009C61A7" w:rsidRDefault="006E51B8" w:rsidP="00082220">
      <w:pPr>
        <w:pStyle w:val="af2"/>
        <w:numPr>
          <w:ilvl w:val="0"/>
          <w:numId w:val="26"/>
        </w:numPr>
        <w:tabs>
          <w:tab w:val="left" w:pos="709"/>
          <w:tab w:val="left" w:pos="1134"/>
          <w:tab w:val="left" w:pos="1276"/>
        </w:tabs>
        <w:ind w:left="0" w:right="-284" w:firstLine="709"/>
        <w:jc w:val="both"/>
        <w:rPr>
          <w:color w:val="000000"/>
          <w:sz w:val="28"/>
          <w:szCs w:val="28"/>
        </w:rPr>
      </w:pPr>
      <w:r w:rsidRPr="009C61A7">
        <w:rPr>
          <w:b/>
          <w:sz w:val="28"/>
          <w:szCs w:val="28"/>
        </w:rPr>
        <w:t>Поликлиническая терапия</w:t>
      </w:r>
      <w:r w:rsidRPr="009C61A7">
        <w:rPr>
          <w:sz w:val="28"/>
          <w:szCs w:val="28"/>
        </w:rPr>
        <w:t>: учебное пособие для студентов высших учебных заведений /М.В.Зюзенков [и др.]</w:t>
      </w:r>
      <w:proofErr w:type="gramStart"/>
      <w:r w:rsidR="00082220">
        <w:rPr>
          <w:sz w:val="28"/>
          <w:szCs w:val="28"/>
        </w:rPr>
        <w:t xml:space="preserve"> </w:t>
      </w:r>
      <w:r w:rsidRPr="009C61A7">
        <w:rPr>
          <w:sz w:val="28"/>
          <w:szCs w:val="28"/>
        </w:rPr>
        <w:t>;</w:t>
      </w:r>
      <w:proofErr w:type="gramEnd"/>
      <w:r w:rsidRPr="009C61A7">
        <w:rPr>
          <w:sz w:val="28"/>
          <w:szCs w:val="28"/>
        </w:rPr>
        <w:t xml:space="preserve"> под ред. М.В.Зюзенкова. – Минск: </w:t>
      </w:r>
      <w:proofErr w:type="spellStart"/>
      <w:r w:rsidRPr="009C61A7">
        <w:rPr>
          <w:sz w:val="28"/>
          <w:szCs w:val="28"/>
        </w:rPr>
        <w:t>Вышэйшая</w:t>
      </w:r>
      <w:proofErr w:type="spellEnd"/>
      <w:r w:rsidRPr="009C61A7">
        <w:rPr>
          <w:sz w:val="28"/>
          <w:szCs w:val="28"/>
        </w:rPr>
        <w:t xml:space="preserve"> школа, 2017.</w:t>
      </w:r>
    </w:p>
    <w:p w:rsidR="006E51B8" w:rsidRPr="009C61A7" w:rsidRDefault="006E51B8" w:rsidP="00082220">
      <w:pPr>
        <w:pStyle w:val="af2"/>
        <w:numPr>
          <w:ilvl w:val="0"/>
          <w:numId w:val="26"/>
        </w:numPr>
        <w:tabs>
          <w:tab w:val="left" w:pos="709"/>
          <w:tab w:val="left" w:pos="1134"/>
          <w:tab w:val="left" w:pos="1276"/>
        </w:tabs>
        <w:ind w:left="0" w:right="-284" w:firstLine="709"/>
        <w:jc w:val="both"/>
        <w:rPr>
          <w:color w:val="000000"/>
          <w:sz w:val="28"/>
          <w:szCs w:val="28"/>
        </w:rPr>
      </w:pPr>
      <w:r w:rsidRPr="009C61A7">
        <w:rPr>
          <w:b/>
          <w:color w:val="000000"/>
          <w:sz w:val="28"/>
          <w:szCs w:val="28"/>
        </w:rPr>
        <w:t>Поликлиническая</w:t>
      </w:r>
      <w:r w:rsidRPr="009C61A7">
        <w:rPr>
          <w:b/>
          <w:i/>
          <w:color w:val="000000"/>
          <w:sz w:val="28"/>
          <w:szCs w:val="28"/>
        </w:rPr>
        <w:t xml:space="preserve"> </w:t>
      </w:r>
      <w:r w:rsidRPr="009C61A7">
        <w:rPr>
          <w:b/>
          <w:color w:val="000000"/>
          <w:sz w:val="28"/>
          <w:szCs w:val="28"/>
        </w:rPr>
        <w:t>терапия</w:t>
      </w:r>
      <w:r w:rsidRPr="009C61A7">
        <w:rPr>
          <w:color w:val="000000"/>
          <w:sz w:val="28"/>
          <w:szCs w:val="28"/>
        </w:rPr>
        <w:t>: учебное пособие для студентов высших учебных заведений / В.И. Бразулевич [и др.]. – Витебск: ВГМУ, 2007.</w:t>
      </w:r>
    </w:p>
    <w:p w:rsidR="007A39DD" w:rsidRPr="007A39DD" w:rsidRDefault="006057A9" w:rsidP="00082220">
      <w:pPr>
        <w:pStyle w:val="af2"/>
        <w:shd w:val="clear" w:color="auto" w:fill="FFFFFF"/>
        <w:tabs>
          <w:tab w:val="left" w:pos="709"/>
          <w:tab w:val="left" w:pos="1134"/>
          <w:tab w:val="left" w:pos="1276"/>
        </w:tabs>
        <w:ind w:left="360" w:right="-284" w:firstLine="709"/>
        <w:jc w:val="center"/>
        <w:rPr>
          <w:sz w:val="28"/>
          <w:szCs w:val="28"/>
        </w:rPr>
      </w:pPr>
      <w:r w:rsidRPr="007A39DD">
        <w:rPr>
          <w:b/>
          <w:sz w:val="28"/>
          <w:szCs w:val="28"/>
        </w:rPr>
        <w:t>Нормативные правовые акты</w:t>
      </w:r>
    </w:p>
    <w:p w:rsidR="007A39DD" w:rsidRPr="00082220" w:rsidRDefault="007A39DD" w:rsidP="00082220">
      <w:pPr>
        <w:pStyle w:val="af2"/>
        <w:numPr>
          <w:ilvl w:val="0"/>
          <w:numId w:val="26"/>
        </w:numPr>
        <w:shd w:val="clear" w:color="auto" w:fill="FFFFFF"/>
        <w:tabs>
          <w:tab w:val="left" w:pos="709"/>
          <w:tab w:val="left" w:pos="1134"/>
          <w:tab w:val="left" w:pos="1276"/>
        </w:tabs>
        <w:ind w:left="0" w:right="-284" w:firstLine="709"/>
        <w:jc w:val="both"/>
        <w:rPr>
          <w:color w:val="000000"/>
          <w:sz w:val="28"/>
          <w:szCs w:val="28"/>
        </w:rPr>
      </w:pPr>
      <w:r w:rsidRPr="007A39DD">
        <w:rPr>
          <w:b/>
          <w:color w:val="000000"/>
          <w:sz w:val="28"/>
          <w:szCs w:val="28"/>
        </w:rPr>
        <w:t>О здравоохранении:</w:t>
      </w:r>
      <w:r w:rsidRPr="007A39DD">
        <w:rPr>
          <w:color w:val="000000"/>
          <w:sz w:val="28"/>
          <w:szCs w:val="28"/>
        </w:rPr>
        <w:t xml:space="preserve"> Закон Республики Беларусь от 18.06.1993 </w:t>
      </w:r>
      <w:r w:rsidRPr="007A39DD">
        <w:rPr>
          <w:sz w:val="28"/>
          <w:szCs w:val="28"/>
        </w:rPr>
        <w:t>№ 2435-XII (ред. от 21.10.2016)</w:t>
      </w:r>
      <w:r w:rsidR="00082220">
        <w:rPr>
          <w:sz w:val="28"/>
          <w:szCs w:val="28"/>
        </w:rPr>
        <w:t>.</w:t>
      </w:r>
    </w:p>
    <w:p w:rsidR="00082220" w:rsidRPr="0050285F" w:rsidRDefault="00082220" w:rsidP="00082220">
      <w:pPr>
        <w:pStyle w:val="af2"/>
        <w:numPr>
          <w:ilvl w:val="0"/>
          <w:numId w:val="26"/>
        </w:numPr>
        <w:shd w:val="clear" w:color="auto" w:fill="FFFFFF"/>
        <w:tabs>
          <w:tab w:val="left" w:pos="851"/>
          <w:tab w:val="left" w:pos="1134"/>
          <w:tab w:val="left" w:pos="1276"/>
        </w:tabs>
        <w:ind w:left="0" w:right="-284" w:firstLine="709"/>
        <w:jc w:val="both"/>
        <w:rPr>
          <w:sz w:val="28"/>
          <w:szCs w:val="28"/>
        </w:rPr>
      </w:pPr>
      <w:r w:rsidRPr="0050285F">
        <w:rPr>
          <w:b/>
          <w:sz w:val="28"/>
          <w:szCs w:val="28"/>
        </w:rPr>
        <w:t>О санитарно-эпидемиологическом благополучии населения</w:t>
      </w:r>
      <w:r w:rsidRPr="0050285F">
        <w:rPr>
          <w:sz w:val="28"/>
          <w:szCs w:val="28"/>
        </w:rPr>
        <w:t>: закон Респ</w:t>
      </w:r>
      <w:r>
        <w:rPr>
          <w:sz w:val="28"/>
          <w:szCs w:val="28"/>
        </w:rPr>
        <w:t>ублики Беларусь от 07.01 2012</w:t>
      </w:r>
      <w:r w:rsidRPr="0050285F">
        <w:rPr>
          <w:sz w:val="28"/>
          <w:szCs w:val="28"/>
        </w:rPr>
        <w:t xml:space="preserve"> №340-З.</w:t>
      </w:r>
    </w:p>
    <w:p w:rsidR="006057A9" w:rsidRPr="0050285F" w:rsidRDefault="00B27D9B" w:rsidP="00082220">
      <w:pPr>
        <w:pStyle w:val="af2"/>
        <w:numPr>
          <w:ilvl w:val="0"/>
          <w:numId w:val="26"/>
        </w:numPr>
        <w:shd w:val="clear" w:color="auto" w:fill="FFFFFF"/>
        <w:tabs>
          <w:tab w:val="left" w:pos="709"/>
          <w:tab w:val="left" w:pos="1134"/>
          <w:tab w:val="left" w:pos="1276"/>
        </w:tabs>
        <w:ind w:left="0" w:right="-284" w:firstLine="709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 порядке </w:t>
      </w:r>
      <w:r w:rsidR="006057A9" w:rsidRPr="0050285F">
        <w:rPr>
          <w:color w:val="000000"/>
          <w:sz w:val="28"/>
          <w:szCs w:val="28"/>
        </w:rPr>
        <w:t>работы врача общей практики: приказ Министерства здравоохранения Рес</w:t>
      </w:r>
      <w:r w:rsidR="007A39DD">
        <w:rPr>
          <w:color w:val="000000"/>
          <w:sz w:val="28"/>
          <w:szCs w:val="28"/>
        </w:rPr>
        <w:t>публики Беларусь от 27.02.2018</w:t>
      </w:r>
      <w:r w:rsidR="006057A9" w:rsidRPr="0050285F">
        <w:rPr>
          <w:color w:val="000000"/>
          <w:sz w:val="28"/>
          <w:szCs w:val="28"/>
        </w:rPr>
        <w:t xml:space="preserve"> № 177</w:t>
      </w:r>
      <w:r w:rsidR="006F1852">
        <w:rPr>
          <w:color w:val="000000"/>
          <w:sz w:val="28"/>
          <w:szCs w:val="28"/>
        </w:rPr>
        <w:t>.</w:t>
      </w:r>
    </w:p>
    <w:p w:rsidR="006057A9" w:rsidRPr="00082220" w:rsidRDefault="006057A9" w:rsidP="00082220">
      <w:pPr>
        <w:pStyle w:val="af2"/>
        <w:numPr>
          <w:ilvl w:val="0"/>
          <w:numId w:val="26"/>
        </w:numPr>
        <w:shd w:val="clear" w:color="auto" w:fill="FFFFFF"/>
        <w:tabs>
          <w:tab w:val="left" w:pos="709"/>
          <w:tab w:val="left" w:pos="1134"/>
          <w:tab w:val="left" w:pos="1276"/>
        </w:tabs>
        <w:ind w:left="0" w:right="-284" w:firstLine="709"/>
        <w:jc w:val="both"/>
        <w:rPr>
          <w:sz w:val="28"/>
          <w:szCs w:val="28"/>
        </w:rPr>
      </w:pPr>
      <w:r w:rsidRPr="0050285F">
        <w:rPr>
          <w:b/>
          <w:sz w:val="28"/>
          <w:szCs w:val="28"/>
        </w:rPr>
        <w:t xml:space="preserve">Об утверждении </w:t>
      </w:r>
      <w:r w:rsidRPr="00B96462">
        <w:rPr>
          <w:sz w:val="28"/>
          <w:szCs w:val="28"/>
        </w:rPr>
        <w:t>Положения</w:t>
      </w:r>
      <w:r w:rsidRPr="0050285F">
        <w:rPr>
          <w:b/>
          <w:sz w:val="28"/>
          <w:szCs w:val="28"/>
        </w:rPr>
        <w:t xml:space="preserve"> </w:t>
      </w:r>
      <w:r w:rsidRPr="00082220">
        <w:rPr>
          <w:sz w:val="28"/>
          <w:szCs w:val="28"/>
        </w:rPr>
        <w:t>о работе команды врача общей практики:</w:t>
      </w:r>
      <w:r w:rsidR="00082220">
        <w:rPr>
          <w:sz w:val="28"/>
          <w:szCs w:val="28"/>
        </w:rPr>
        <w:t xml:space="preserve"> приказ </w:t>
      </w:r>
      <w:r w:rsidRPr="00082220">
        <w:rPr>
          <w:sz w:val="28"/>
          <w:szCs w:val="28"/>
        </w:rPr>
        <w:t>Министерства здравоохранения</w:t>
      </w:r>
      <w:r w:rsidR="00082220">
        <w:rPr>
          <w:sz w:val="28"/>
          <w:szCs w:val="28"/>
        </w:rPr>
        <w:t xml:space="preserve"> Республики Беларусь </w:t>
      </w:r>
      <w:r w:rsidR="007A39DD" w:rsidRPr="00082220">
        <w:rPr>
          <w:sz w:val="28"/>
          <w:szCs w:val="28"/>
        </w:rPr>
        <w:t>от 16.11.</w:t>
      </w:r>
      <w:r w:rsidRPr="00082220">
        <w:rPr>
          <w:sz w:val="28"/>
          <w:szCs w:val="28"/>
        </w:rPr>
        <w:t xml:space="preserve">2018  №1185. </w:t>
      </w:r>
    </w:p>
    <w:p w:rsidR="006057A9" w:rsidRPr="0050285F" w:rsidRDefault="006057A9" w:rsidP="00082220">
      <w:pPr>
        <w:pStyle w:val="af2"/>
        <w:numPr>
          <w:ilvl w:val="0"/>
          <w:numId w:val="26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  <w:tab w:val="left" w:pos="1276"/>
        </w:tabs>
        <w:ind w:left="0" w:right="-284" w:firstLine="709"/>
        <w:jc w:val="both"/>
        <w:rPr>
          <w:sz w:val="28"/>
          <w:szCs w:val="28"/>
        </w:rPr>
      </w:pPr>
      <w:r w:rsidRPr="0050285F">
        <w:rPr>
          <w:b/>
          <w:sz w:val="28"/>
          <w:szCs w:val="28"/>
        </w:rPr>
        <w:t xml:space="preserve">Об утверждении </w:t>
      </w:r>
      <w:r w:rsidRPr="00B96462">
        <w:rPr>
          <w:sz w:val="28"/>
          <w:szCs w:val="28"/>
        </w:rPr>
        <w:t>должностных инструкций</w:t>
      </w:r>
      <w:proofErr w:type="gramStart"/>
      <w:r w:rsidR="00B96462">
        <w:rPr>
          <w:sz w:val="28"/>
          <w:szCs w:val="28"/>
        </w:rPr>
        <w:t xml:space="preserve"> </w:t>
      </w:r>
      <w:r w:rsidRPr="00B96462">
        <w:rPr>
          <w:sz w:val="28"/>
          <w:szCs w:val="28"/>
        </w:rPr>
        <w:t>:</w:t>
      </w:r>
      <w:proofErr w:type="gramEnd"/>
      <w:r w:rsidRPr="0050285F">
        <w:rPr>
          <w:sz w:val="28"/>
          <w:szCs w:val="28"/>
        </w:rPr>
        <w:t xml:space="preserve"> приказ  Министерства  здравоохранения Респу</w:t>
      </w:r>
      <w:r w:rsidR="007A39DD">
        <w:rPr>
          <w:sz w:val="28"/>
          <w:szCs w:val="28"/>
        </w:rPr>
        <w:t xml:space="preserve">блики Беларусь от 22.08.2018 </w:t>
      </w:r>
      <w:r w:rsidRPr="0050285F">
        <w:rPr>
          <w:sz w:val="28"/>
          <w:szCs w:val="28"/>
        </w:rPr>
        <w:t>№ 842</w:t>
      </w:r>
      <w:r w:rsidR="006F1852">
        <w:rPr>
          <w:sz w:val="28"/>
          <w:szCs w:val="28"/>
        </w:rPr>
        <w:t>.</w:t>
      </w:r>
      <w:r w:rsidRPr="0050285F">
        <w:rPr>
          <w:sz w:val="28"/>
          <w:szCs w:val="28"/>
        </w:rPr>
        <w:t xml:space="preserve"> </w:t>
      </w:r>
    </w:p>
    <w:p w:rsidR="006057A9" w:rsidRPr="0050285F" w:rsidRDefault="006057A9" w:rsidP="00082220">
      <w:pPr>
        <w:pStyle w:val="af2"/>
        <w:numPr>
          <w:ilvl w:val="0"/>
          <w:numId w:val="26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ind w:left="0" w:right="-284" w:firstLine="709"/>
        <w:jc w:val="both"/>
        <w:rPr>
          <w:sz w:val="28"/>
          <w:szCs w:val="28"/>
        </w:rPr>
      </w:pPr>
      <w:r w:rsidRPr="0050285F">
        <w:rPr>
          <w:b/>
          <w:sz w:val="28"/>
          <w:szCs w:val="28"/>
        </w:rPr>
        <w:t>О совершенствовании</w:t>
      </w:r>
      <w:r w:rsidRPr="0050285F">
        <w:rPr>
          <w:sz w:val="28"/>
          <w:szCs w:val="28"/>
        </w:rPr>
        <w:t xml:space="preserve"> работы по оказанию медицинской помощи пациентам с артериальной гипертензией: приказ Министерства здравоохранения Республики </w:t>
      </w:r>
      <w:r w:rsidR="006F1852">
        <w:rPr>
          <w:sz w:val="28"/>
          <w:szCs w:val="28"/>
        </w:rPr>
        <w:t xml:space="preserve">Беларусь </w:t>
      </w:r>
      <w:r w:rsidR="007A39DD">
        <w:rPr>
          <w:sz w:val="28"/>
          <w:szCs w:val="28"/>
        </w:rPr>
        <w:t>от 08.10.2018</w:t>
      </w:r>
      <w:r w:rsidR="006F1852">
        <w:rPr>
          <w:sz w:val="28"/>
          <w:szCs w:val="28"/>
        </w:rPr>
        <w:t xml:space="preserve"> № 1000.</w:t>
      </w:r>
    </w:p>
    <w:p w:rsidR="006057A9" w:rsidRPr="0050285F" w:rsidRDefault="006057A9" w:rsidP="00082220">
      <w:pPr>
        <w:pStyle w:val="af2"/>
        <w:numPr>
          <w:ilvl w:val="0"/>
          <w:numId w:val="26"/>
        </w:numPr>
        <w:shd w:val="clear" w:color="auto" w:fill="FFFFFF"/>
        <w:tabs>
          <w:tab w:val="left" w:pos="851"/>
          <w:tab w:val="left" w:pos="993"/>
          <w:tab w:val="left" w:pos="1134"/>
        </w:tabs>
        <w:ind w:left="0" w:right="-284" w:firstLine="709"/>
        <w:jc w:val="both"/>
        <w:rPr>
          <w:color w:val="000000"/>
          <w:sz w:val="28"/>
          <w:szCs w:val="28"/>
        </w:rPr>
      </w:pPr>
      <w:r w:rsidRPr="006244A3">
        <w:rPr>
          <w:b/>
          <w:color w:val="000000"/>
          <w:sz w:val="28"/>
          <w:szCs w:val="28"/>
        </w:rPr>
        <w:t xml:space="preserve">Об </w:t>
      </w:r>
      <w:r w:rsidRPr="0050285F">
        <w:rPr>
          <w:b/>
          <w:color w:val="000000"/>
          <w:sz w:val="28"/>
          <w:szCs w:val="28"/>
        </w:rPr>
        <w:t>утверждении</w:t>
      </w:r>
      <w:r w:rsidRPr="0050285F">
        <w:rPr>
          <w:color w:val="000000"/>
          <w:sz w:val="28"/>
          <w:szCs w:val="28"/>
        </w:rPr>
        <w:t xml:space="preserve"> протоколов диагностики и лечения заболеваний органов дыхания: приказ Министерства здравоохранения Рес</w:t>
      </w:r>
      <w:r w:rsidR="007A39DD">
        <w:rPr>
          <w:color w:val="000000"/>
          <w:sz w:val="28"/>
          <w:szCs w:val="28"/>
        </w:rPr>
        <w:t>публики Беларусь от 5.07.2012</w:t>
      </w:r>
      <w:r w:rsidRPr="0050285F">
        <w:rPr>
          <w:color w:val="000000"/>
          <w:sz w:val="28"/>
          <w:szCs w:val="28"/>
        </w:rPr>
        <w:t xml:space="preserve"> № 768.</w:t>
      </w:r>
    </w:p>
    <w:p w:rsidR="006057A9" w:rsidRPr="0050285F" w:rsidRDefault="006057A9" w:rsidP="00082220">
      <w:pPr>
        <w:pStyle w:val="af2"/>
        <w:numPr>
          <w:ilvl w:val="0"/>
          <w:numId w:val="26"/>
        </w:numPr>
        <w:shd w:val="clear" w:color="auto" w:fill="FFFFFF"/>
        <w:tabs>
          <w:tab w:val="left" w:pos="851"/>
          <w:tab w:val="left" w:pos="993"/>
          <w:tab w:val="left" w:pos="1134"/>
        </w:tabs>
        <w:ind w:left="0" w:right="-284" w:firstLine="709"/>
        <w:jc w:val="both"/>
        <w:rPr>
          <w:color w:val="000000"/>
          <w:sz w:val="28"/>
          <w:szCs w:val="28"/>
        </w:rPr>
      </w:pPr>
      <w:r w:rsidRPr="009C61A7">
        <w:rPr>
          <w:b/>
          <w:color w:val="000000"/>
          <w:sz w:val="28"/>
          <w:szCs w:val="28"/>
        </w:rPr>
        <w:t>Об утверждении</w:t>
      </w:r>
      <w:r w:rsidR="00205E1E" w:rsidRPr="009C61A7">
        <w:rPr>
          <w:color w:val="000000"/>
          <w:sz w:val="28"/>
          <w:szCs w:val="28"/>
        </w:rPr>
        <w:t xml:space="preserve"> И</w:t>
      </w:r>
      <w:r w:rsidRPr="009C61A7">
        <w:rPr>
          <w:color w:val="000000"/>
          <w:sz w:val="28"/>
          <w:szCs w:val="28"/>
        </w:rPr>
        <w:t xml:space="preserve">нструкции о порядке проведения </w:t>
      </w:r>
      <w:r w:rsidR="00082220">
        <w:rPr>
          <w:color w:val="000000"/>
          <w:sz w:val="28"/>
          <w:szCs w:val="28"/>
        </w:rPr>
        <w:t>диспансеризации</w:t>
      </w:r>
      <w:proofErr w:type="gramStart"/>
      <w:r w:rsidR="00082220">
        <w:rPr>
          <w:color w:val="000000"/>
          <w:sz w:val="28"/>
          <w:szCs w:val="28"/>
        </w:rPr>
        <w:t xml:space="preserve"> :</w:t>
      </w:r>
      <w:proofErr w:type="gramEnd"/>
      <w:r w:rsidR="00082220">
        <w:rPr>
          <w:color w:val="000000"/>
          <w:sz w:val="28"/>
          <w:szCs w:val="28"/>
        </w:rPr>
        <w:t xml:space="preserve"> </w:t>
      </w:r>
      <w:r w:rsidRPr="009C61A7">
        <w:rPr>
          <w:color w:val="000000"/>
          <w:sz w:val="28"/>
          <w:szCs w:val="28"/>
        </w:rPr>
        <w:t xml:space="preserve">постановление Министерства здравоохранения Республики Беларусь от     </w:t>
      </w:r>
      <w:r w:rsidR="007A39DD">
        <w:rPr>
          <w:color w:val="000000"/>
          <w:sz w:val="28"/>
          <w:szCs w:val="28"/>
        </w:rPr>
        <w:t>12.08.2016</w:t>
      </w:r>
      <w:r w:rsidRPr="009C61A7">
        <w:rPr>
          <w:color w:val="000000"/>
          <w:sz w:val="28"/>
          <w:szCs w:val="28"/>
        </w:rPr>
        <w:t xml:space="preserve"> № 96.</w:t>
      </w:r>
    </w:p>
    <w:p w:rsidR="006057A9" w:rsidRPr="0050285F" w:rsidRDefault="006057A9" w:rsidP="00082220">
      <w:pPr>
        <w:pStyle w:val="14"/>
        <w:numPr>
          <w:ilvl w:val="0"/>
          <w:numId w:val="26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right="-284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0285F">
        <w:rPr>
          <w:rFonts w:ascii="Times New Roman" w:hAnsi="Times New Roman"/>
          <w:b/>
          <w:spacing w:val="-1"/>
          <w:sz w:val="28"/>
          <w:szCs w:val="28"/>
        </w:rPr>
        <w:t>Клинический протокол</w:t>
      </w:r>
      <w:r w:rsidRPr="0050285F">
        <w:rPr>
          <w:rFonts w:ascii="Times New Roman" w:hAnsi="Times New Roman"/>
          <w:spacing w:val="-1"/>
          <w:sz w:val="28"/>
          <w:szCs w:val="28"/>
        </w:rPr>
        <w:t xml:space="preserve"> оказания скорой (неотложной) медицинской помощи взрослому населению: </w:t>
      </w:r>
      <w:r w:rsidRPr="0050285F">
        <w:rPr>
          <w:rFonts w:ascii="Times New Roman" w:hAnsi="Times New Roman"/>
          <w:sz w:val="28"/>
          <w:szCs w:val="28"/>
        </w:rPr>
        <w:t xml:space="preserve">приказ </w:t>
      </w:r>
      <w:r w:rsidRPr="0050285F">
        <w:rPr>
          <w:rFonts w:ascii="Times New Roman" w:hAnsi="Times New Roman"/>
          <w:spacing w:val="-1"/>
          <w:sz w:val="28"/>
          <w:szCs w:val="28"/>
        </w:rPr>
        <w:t xml:space="preserve">Министерства здравоохранения Республики Беларусь от </w:t>
      </w:r>
      <w:r w:rsidRPr="0050285F">
        <w:rPr>
          <w:rFonts w:ascii="Times New Roman" w:hAnsi="Times New Roman"/>
          <w:sz w:val="28"/>
          <w:szCs w:val="28"/>
        </w:rPr>
        <w:t>30.09.2010 № 1030.</w:t>
      </w:r>
    </w:p>
    <w:p w:rsidR="006057A9" w:rsidRPr="0050285F" w:rsidRDefault="006057A9" w:rsidP="00082220">
      <w:pPr>
        <w:pStyle w:val="af2"/>
        <w:numPr>
          <w:ilvl w:val="0"/>
          <w:numId w:val="26"/>
        </w:numPr>
        <w:shd w:val="clear" w:color="auto" w:fill="FFFFFF"/>
        <w:tabs>
          <w:tab w:val="left" w:pos="851"/>
          <w:tab w:val="left" w:pos="993"/>
          <w:tab w:val="left" w:pos="1134"/>
        </w:tabs>
        <w:ind w:left="0" w:right="-284" w:firstLine="709"/>
        <w:jc w:val="both"/>
        <w:rPr>
          <w:sz w:val="28"/>
          <w:szCs w:val="28"/>
        </w:rPr>
      </w:pPr>
      <w:r w:rsidRPr="0050285F">
        <w:rPr>
          <w:b/>
          <w:spacing w:val="-1"/>
          <w:sz w:val="28"/>
          <w:szCs w:val="28"/>
        </w:rPr>
        <w:t>Клинический протокол</w:t>
      </w:r>
      <w:r w:rsidRPr="0050285F">
        <w:rPr>
          <w:spacing w:val="-1"/>
          <w:sz w:val="28"/>
          <w:szCs w:val="28"/>
        </w:rPr>
        <w:t xml:space="preserve"> «Экстренная медицинская помощь пациентам с анафилаксией»</w:t>
      </w:r>
      <w:proofErr w:type="gramStart"/>
      <w:r w:rsidR="00082220">
        <w:rPr>
          <w:spacing w:val="-1"/>
          <w:sz w:val="28"/>
          <w:szCs w:val="28"/>
        </w:rPr>
        <w:t xml:space="preserve"> </w:t>
      </w:r>
      <w:r w:rsidRPr="0050285F">
        <w:rPr>
          <w:spacing w:val="-1"/>
          <w:sz w:val="28"/>
          <w:szCs w:val="28"/>
        </w:rPr>
        <w:t>:</w:t>
      </w:r>
      <w:proofErr w:type="gramEnd"/>
      <w:r w:rsidRPr="0050285F">
        <w:rPr>
          <w:spacing w:val="-1"/>
          <w:sz w:val="28"/>
          <w:szCs w:val="28"/>
        </w:rPr>
        <w:t xml:space="preserve"> постановление Министерства здравоохранения Республики Беларусь от 01.06.2017 №50.</w:t>
      </w:r>
    </w:p>
    <w:p w:rsidR="006057A9" w:rsidRDefault="006057A9" w:rsidP="00082220">
      <w:pPr>
        <w:pStyle w:val="af2"/>
        <w:numPr>
          <w:ilvl w:val="0"/>
          <w:numId w:val="26"/>
        </w:numPr>
        <w:shd w:val="clear" w:color="auto" w:fill="FFFFFF"/>
        <w:tabs>
          <w:tab w:val="left" w:pos="851"/>
          <w:tab w:val="left" w:pos="993"/>
          <w:tab w:val="left" w:pos="1134"/>
        </w:tabs>
        <w:ind w:left="0" w:right="-284" w:firstLine="709"/>
        <w:jc w:val="both"/>
        <w:rPr>
          <w:sz w:val="28"/>
          <w:szCs w:val="28"/>
        </w:rPr>
      </w:pPr>
      <w:r w:rsidRPr="0050285F">
        <w:rPr>
          <w:b/>
          <w:sz w:val="28"/>
          <w:szCs w:val="28"/>
        </w:rPr>
        <w:t>Об утверждении</w:t>
      </w:r>
      <w:r w:rsidR="00205E1E">
        <w:rPr>
          <w:sz w:val="28"/>
          <w:szCs w:val="28"/>
        </w:rPr>
        <w:t xml:space="preserve"> С</w:t>
      </w:r>
      <w:r w:rsidRPr="0050285F">
        <w:rPr>
          <w:sz w:val="28"/>
          <w:szCs w:val="28"/>
        </w:rPr>
        <w:t xml:space="preserve">анитарных норм и правил «Санитарно-эпидемиологические требования к организациям, оказывающим медицинскую </w:t>
      </w:r>
      <w:r w:rsidRPr="0050285F">
        <w:rPr>
          <w:sz w:val="28"/>
          <w:szCs w:val="28"/>
        </w:rPr>
        <w:lastRenderedPageBreak/>
        <w:t xml:space="preserve">помощь, в том числе к организации и проведению санитарно-противоэпидемических мероприятий по профилактике инфекционных заболеваний в этих организациях»: постановление </w:t>
      </w:r>
      <w:r w:rsidRPr="0050285F">
        <w:rPr>
          <w:spacing w:val="-1"/>
          <w:sz w:val="28"/>
          <w:szCs w:val="28"/>
        </w:rPr>
        <w:t>Министерства здравоохранения Республики Беларусь</w:t>
      </w:r>
      <w:r w:rsidRPr="0050285F">
        <w:rPr>
          <w:sz w:val="28"/>
          <w:szCs w:val="28"/>
        </w:rPr>
        <w:t xml:space="preserve"> от 05 июля 2017 г. № 73.</w:t>
      </w:r>
    </w:p>
    <w:p w:rsidR="00D92500" w:rsidRPr="009C61A7" w:rsidRDefault="00D92500" w:rsidP="00082220">
      <w:pPr>
        <w:pStyle w:val="af2"/>
        <w:numPr>
          <w:ilvl w:val="0"/>
          <w:numId w:val="26"/>
        </w:numPr>
        <w:shd w:val="clear" w:color="auto" w:fill="FFFFFF"/>
        <w:tabs>
          <w:tab w:val="left" w:pos="851"/>
          <w:tab w:val="left" w:pos="993"/>
          <w:tab w:val="left" w:pos="1134"/>
        </w:tabs>
        <w:ind w:left="0" w:right="-284" w:firstLine="709"/>
        <w:jc w:val="both"/>
        <w:rPr>
          <w:color w:val="000000"/>
          <w:sz w:val="28"/>
          <w:szCs w:val="28"/>
        </w:rPr>
      </w:pPr>
      <w:r w:rsidRPr="009C61A7">
        <w:rPr>
          <w:b/>
          <w:color w:val="000000"/>
          <w:sz w:val="28"/>
          <w:szCs w:val="28"/>
        </w:rPr>
        <w:t>Об утверждении</w:t>
      </w:r>
      <w:r w:rsidRPr="009C61A7">
        <w:rPr>
          <w:color w:val="000000"/>
          <w:sz w:val="28"/>
          <w:szCs w:val="28"/>
        </w:rPr>
        <w:t xml:space="preserve"> специфических санитарно-эпидемиологических требований: постановление Совета Министров Республики Беларусь от 03.03.2020 № 130;</w:t>
      </w:r>
    </w:p>
    <w:p w:rsidR="006057A9" w:rsidRPr="0050285F" w:rsidRDefault="006057A9" w:rsidP="00082220">
      <w:pPr>
        <w:pStyle w:val="af2"/>
        <w:numPr>
          <w:ilvl w:val="0"/>
          <w:numId w:val="26"/>
        </w:numPr>
        <w:shd w:val="clear" w:color="auto" w:fill="FFFFFF"/>
        <w:tabs>
          <w:tab w:val="left" w:pos="851"/>
          <w:tab w:val="left" w:pos="993"/>
          <w:tab w:val="left" w:pos="1134"/>
        </w:tabs>
        <w:ind w:left="0" w:right="-284" w:firstLine="709"/>
        <w:jc w:val="both"/>
        <w:rPr>
          <w:sz w:val="28"/>
          <w:szCs w:val="28"/>
        </w:rPr>
      </w:pPr>
      <w:r w:rsidRPr="0050285F">
        <w:rPr>
          <w:b/>
          <w:sz w:val="28"/>
          <w:szCs w:val="28"/>
        </w:rPr>
        <w:t>Об утверждении</w:t>
      </w:r>
      <w:r w:rsidR="00205E1E">
        <w:rPr>
          <w:sz w:val="28"/>
          <w:szCs w:val="28"/>
        </w:rPr>
        <w:t xml:space="preserve"> С</w:t>
      </w:r>
      <w:r w:rsidRPr="0050285F">
        <w:rPr>
          <w:sz w:val="28"/>
          <w:szCs w:val="28"/>
        </w:rPr>
        <w:t xml:space="preserve">анитарных норм и правил «Санитарно-эпидемиологические требования к обращению с медицинскими отходами»:  </w:t>
      </w:r>
      <w:r w:rsidRPr="0050285F">
        <w:rPr>
          <w:spacing w:val="-1"/>
          <w:sz w:val="28"/>
          <w:szCs w:val="28"/>
        </w:rPr>
        <w:t>постановление Министерства здравоохранения Республики Беларусь от</w:t>
      </w:r>
      <w:r w:rsidRPr="0050285F">
        <w:rPr>
          <w:sz w:val="28"/>
          <w:szCs w:val="28"/>
        </w:rPr>
        <w:t xml:space="preserve"> </w:t>
      </w:r>
      <w:r w:rsidR="007A39DD">
        <w:rPr>
          <w:sz w:val="28"/>
          <w:szCs w:val="28"/>
        </w:rPr>
        <w:br/>
      </w:r>
      <w:r w:rsidRPr="0050285F">
        <w:rPr>
          <w:sz w:val="28"/>
          <w:szCs w:val="28"/>
        </w:rPr>
        <w:t>7 февраля 2018 г. № 14.</w:t>
      </w:r>
    </w:p>
    <w:p w:rsidR="006057A9" w:rsidRPr="0050285F" w:rsidRDefault="006057A9" w:rsidP="00082220">
      <w:pPr>
        <w:pStyle w:val="af2"/>
        <w:numPr>
          <w:ilvl w:val="0"/>
          <w:numId w:val="26"/>
        </w:numPr>
        <w:shd w:val="clear" w:color="auto" w:fill="FFFFFF"/>
        <w:tabs>
          <w:tab w:val="left" w:pos="851"/>
          <w:tab w:val="left" w:pos="993"/>
          <w:tab w:val="left" w:pos="1134"/>
        </w:tabs>
        <w:ind w:left="0" w:right="-284" w:firstLine="709"/>
        <w:jc w:val="both"/>
        <w:rPr>
          <w:sz w:val="28"/>
          <w:szCs w:val="28"/>
        </w:rPr>
      </w:pPr>
      <w:r w:rsidRPr="0050285F">
        <w:rPr>
          <w:b/>
          <w:sz w:val="28"/>
          <w:szCs w:val="28"/>
        </w:rPr>
        <w:t>Инструкция</w:t>
      </w:r>
      <w:r w:rsidRPr="0050285F">
        <w:rPr>
          <w:sz w:val="28"/>
          <w:szCs w:val="28"/>
        </w:rPr>
        <w:t xml:space="preserve"> «Гигиеническая и хирургическая антисептика кожи рук медицинского персонала»</w:t>
      </w:r>
      <w:r w:rsidRPr="0050285F">
        <w:rPr>
          <w:spacing w:val="-1"/>
          <w:sz w:val="28"/>
          <w:szCs w:val="28"/>
        </w:rPr>
        <w:t xml:space="preserve">: </w:t>
      </w:r>
      <w:r w:rsidRPr="0050285F">
        <w:rPr>
          <w:sz w:val="28"/>
          <w:szCs w:val="28"/>
        </w:rPr>
        <w:t>Главный государственный санитарный врач Республики Беларусь 05.09.2001 № 113-0801.</w:t>
      </w:r>
    </w:p>
    <w:p w:rsidR="006057A9" w:rsidRPr="0050285F" w:rsidRDefault="006057A9" w:rsidP="00082220">
      <w:pPr>
        <w:pStyle w:val="af2"/>
        <w:numPr>
          <w:ilvl w:val="0"/>
          <w:numId w:val="26"/>
        </w:numPr>
        <w:shd w:val="clear" w:color="auto" w:fill="FFFFFF"/>
        <w:tabs>
          <w:tab w:val="left" w:pos="851"/>
          <w:tab w:val="left" w:pos="993"/>
          <w:tab w:val="left" w:pos="1134"/>
        </w:tabs>
        <w:ind w:left="0" w:right="-284" w:firstLine="709"/>
        <w:jc w:val="both"/>
        <w:rPr>
          <w:sz w:val="28"/>
          <w:szCs w:val="28"/>
        </w:rPr>
      </w:pPr>
      <w:r w:rsidRPr="0050285F">
        <w:rPr>
          <w:b/>
          <w:sz w:val="28"/>
          <w:szCs w:val="28"/>
        </w:rPr>
        <w:t xml:space="preserve">Санитарные нормы и правила </w:t>
      </w:r>
      <w:r w:rsidRPr="0050285F">
        <w:rPr>
          <w:sz w:val="28"/>
          <w:szCs w:val="28"/>
        </w:rPr>
        <w:t xml:space="preserve">«Требования к организации и проведению санитарно-противоэпидемических мероприятий, направленных на предупреждение возникновения и распространения вирусных гепатитов»: постановление </w:t>
      </w:r>
      <w:r w:rsidRPr="0050285F">
        <w:rPr>
          <w:spacing w:val="-1"/>
          <w:sz w:val="28"/>
          <w:szCs w:val="28"/>
        </w:rPr>
        <w:t>Министерства здравоохранения Республики Беларусь от</w:t>
      </w:r>
      <w:r w:rsidRPr="0050285F">
        <w:rPr>
          <w:sz w:val="28"/>
          <w:szCs w:val="28"/>
        </w:rPr>
        <w:t xml:space="preserve"> 06.02.2013 № 11.</w:t>
      </w:r>
    </w:p>
    <w:p w:rsidR="000C1EC8" w:rsidRPr="009C61A7" w:rsidRDefault="000C1EC8" w:rsidP="00082220">
      <w:pPr>
        <w:pStyle w:val="af2"/>
        <w:numPr>
          <w:ilvl w:val="0"/>
          <w:numId w:val="26"/>
        </w:numPr>
        <w:tabs>
          <w:tab w:val="left" w:pos="851"/>
          <w:tab w:val="left" w:pos="993"/>
          <w:tab w:val="left" w:pos="1134"/>
        </w:tabs>
        <w:ind w:left="0" w:right="-284" w:firstLine="709"/>
        <w:jc w:val="both"/>
        <w:rPr>
          <w:rStyle w:val="af0"/>
          <w:b w:val="0"/>
          <w:color w:val="000000"/>
          <w:sz w:val="28"/>
          <w:szCs w:val="28"/>
        </w:rPr>
      </w:pPr>
      <w:r w:rsidRPr="009C61A7">
        <w:rPr>
          <w:rStyle w:val="af0"/>
          <w:color w:val="000000"/>
          <w:sz w:val="28"/>
          <w:szCs w:val="28"/>
        </w:rPr>
        <w:t>Об организации</w:t>
      </w:r>
      <w:r w:rsidRPr="009C61A7">
        <w:rPr>
          <w:rStyle w:val="af0"/>
          <w:b w:val="0"/>
          <w:color w:val="000000"/>
          <w:sz w:val="28"/>
          <w:szCs w:val="28"/>
        </w:rPr>
        <w:t xml:space="preserve"> работы отделения профилактики поликлиники: приказ Министерства </w:t>
      </w:r>
      <w:r w:rsidRPr="009C61A7">
        <w:rPr>
          <w:rStyle w:val="af0"/>
          <w:b w:val="0"/>
          <w:color w:val="000000"/>
          <w:spacing w:val="-14"/>
          <w:sz w:val="28"/>
          <w:szCs w:val="28"/>
        </w:rPr>
        <w:t xml:space="preserve">здравоохранения </w:t>
      </w:r>
      <w:r w:rsidRPr="009C61A7">
        <w:rPr>
          <w:rStyle w:val="af0"/>
          <w:b w:val="0"/>
          <w:color w:val="000000"/>
          <w:sz w:val="28"/>
          <w:szCs w:val="28"/>
        </w:rPr>
        <w:t>Республики Беларусь от 29.01.2008 № 53.</w:t>
      </w:r>
    </w:p>
    <w:p w:rsidR="00D92500" w:rsidRPr="009C61A7" w:rsidRDefault="00D92500" w:rsidP="00082220">
      <w:pPr>
        <w:pStyle w:val="af2"/>
        <w:numPr>
          <w:ilvl w:val="0"/>
          <w:numId w:val="26"/>
        </w:numPr>
        <w:tabs>
          <w:tab w:val="left" w:pos="851"/>
          <w:tab w:val="left" w:pos="993"/>
          <w:tab w:val="left" w:pos="1134"/>
        </w:tabs>
        <w:ind w:left="0" w:right="-284" w:firstLine="709"/>
        <w:jc w:val="both"/>
        <w:rPr>
          <w:rStyle w:val="af0"/>
          <w:b w:val="0"/>
          <w:bCs w:val="0"/>
          <w:color w:val="000000"/>
          <w:sz w:val="28"/>
          <w:szCs w:val="28"/>
        </w:rPr>
      </w:pPr>
      <w:r w:rsidRPr="009C61A7">
        <w:rPr>
          <w:rStyle w:val="af0"/>
          <w:bCs w:val="0"/>
          <w:color w:val="000000"/>
          <w:sz w:val="28"/>
          <w:szCs w:val="28"/>
        </w:rPr>
        <w:t>О проведении обязательных и внеочередных медицинских осмотров</w:t>
      </w:r>
      <w:r w:rsidRPr="009C61A7">
        <w:rPr>
          <w:rStyle w:val="af0"/>
          <w:b w:val="0"/>
          <w:bCs w:val="0"/>
          <w:color w:val="000000"/>
          <w:sz w:val="28"/>
          <w:szCs w:val="28"/>
        </w:rPr>
        <w:t xml:space="preserve"> работающих</w:t>
      </w:r>
      <w:proofErr w:type="gramStart"/>
      <w:r w:rsidRPr="009C61A7">
        <w:rPr>
          <w:rStyle w:val="af0"/>
          <w:b w:val="0"/>
          <w:bCs w:val="0"/>
          <w:color w:val="000000"/>
          <w:sz w:val="28"/>
          <w:szCs w:val="28"/>
        </w:rPr>
        <w:t xml:space="preserve"> :</w:t>
      </w:r>
      <w:proofErr w:type="gramEnd"/>
      <w:r w:rsidRPr="009C61A7">
        <w:rPr>
          <w:rStyle w:val="af0"/>
          <w:b w:val="0"/>
          <w:bCs w:val="0"/>
          <w:color w:val="000000"/>
          <w:sz w:val="28"/>
          <w:szCs w:val="28"/>
        </w:rPr>
        <w:t xml:space="preserve"> постановление Министерства здравоохранения Республики Беларусь от 29 июля 2019 г. № 74.</w:t>
      </w:r>
    </w:p>
    <w:p w:rsidR="000C1EC8" w:rsidRPr="0050285F" w:rsidRDefault="000C1EC8" w:rsidP="00082220">
      <w:pPr>
        <w:pStyle w:val="14"/>
        <w:numPr>
          <w:ilvl w:val="0"/>
          <w:numId w:val="26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right="-284" w:firstLine="709"/>
        <w:jc w:val="both"/>
        <w:rPr>
          <w:rFonts w:ascii="Times New Roman" w:hAnsi="Times New Roman"/>
          <w:b/>
        </w:rPr>
      </w:pPr>
      <w:r w:rsidRPr="0050285F">
        <w:rPr>
          <w:rStyle w:val="af0"/>
          <w:rFonts w:ascii="Times New Roman" w:hAnsi="Times New Roman"/>
          <w:color w:val="000000"/>
          <w:sz w:val="28"/>
          <w:szCs w:val="28"/>
        </w:rPr>
        <w:t>Об утверждении</w:t>
      </w:r>
      <w:r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форм первичной медицинской документации в амбулаторн</w:t>
      </w:r>
      <w:r w:rsidR="006244A3">
        <w:rPr>
          <w:rStyle w:val="af0"/>
          <w:rFonts w:ascii="Times New Roman" w:hAnsi="Times New Roman"/>
          <w:b w:val="0"/>
          <w:color w:val="000000"/>
          <w:sz w:val="28"/>
          <w:szCs w:val="28"/>
        </w:rPr>
        <w:t>о-поликлинических организациях</w:t>
      </w:r>
      <w:proofErr w:type="gramStart"/>
      <w:r w:rsidR="00082220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="006244A3">
        <w:rPr>
          <w:rStyle w:val="af0"/>
          <w:rFonts w:ascii="Times New Roman" w:hAnsi="Times New Roman"/>
          <w:b w:val="0"/>
          <w:color w:val="000000"/>
          <w:sz w:val="28"/>
          <w:szCs w:val="28"/>
        </w:rPr>
        <w:t>:</w:t>
      </w:r>
      <w:proofErr w:type="gramEnd"/>
      <w:r w:rsidR="006244A3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>приказ Министерства здравоохранения Республики Беларусь от 30.08.2007 № 710.</w:t>
      </w:r>
    </w:p>
    <w:p w:rsidR="000C1EC8" w:rsidRDefault="000C1EC8" w:rsidP="00082220">
      <w:pPr>
        <w:pStyle w:val="14"/>
        <w:numPr>
          <w:ilvl w:val="0"/>
          <w:numId w:val="26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right="-284" w:firstLine="709"/>
        <w:jc w:val="both"/>
        <w:rPr>
          <w:rStyle w:val="af0"/>
          <w:rFonts w:ascii="Times New Roman" w:hAnsi="Times New Roman"/>
          <w:b w:val="0"/>
          <w:color w:val="000000"/>
          <w:sz w:val="28"/>
          <w:szCs w:val="28"/>
        </w:rPr>
      </w:pPr>
      <w:r w:rsidRPr="0050285F">
        <w:rPr>
          <w:rStyle w:val="af0"/>
          <w:rFonts w:ascii="Times New Roman" w:hAnsi="Times New Roman"/>
          <w:color w:val="000000"/>
          <w:sz w:val="28"/>
          <w:szCs w:val="28"/>
        </w:rPr>
        <w:t>Об утверждении</w:t>
      </w:r>
      <w:r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форм первичной медицинской документации по учету инфекционных заболеваний</w:t>
      </w:r>
      <w:proofErr w:type="gramStart"/>
      <w:r w:rsidR="00082220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>:</w:t>
      </w:r>
      <w:proofErr w:type="gramEnd"/>
      <w:r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приказ Министерства здравоохранения Республики Беларусь от 22.12.2006 № 976. </w:t>
      </w:r>
    </w:p>
    <w:p w:rsidR="009C61A7" w:rsidRPr="00B96462" w:rsidRDefault="00B96462" w:rsidP="00B96462">
      <w:pPr>
        <w:pStyle w:val="af2"/>
        <w:numPr>
          <w:ilvl w:val="0"/>
          <w:numId w:val="26"/>
        </w:numPr>
        <w:tabs>
          <w:tab w:val="left" w:pos="851"/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B96462">
        <w:rPr>
          <w:b/>
          <w:sz w:val="28"/>
          <w:szCs w:val="28"/>
        </w:rPr>
        <w:t xml:space="preserve">О некоторых вопросах </w:t>
      </w:r>
      <w:r w:rsidRPr="00B96462">
        <w:rPr>
          <w:sz w:val="28"/>
          <w:szCs w:val="28"/>
        </w:rPr>
        <w:t>организации оказания медико-социальной и паллиативной медицинской помощи</w:t>
      </w:r>
      <w:proofErr w:type="gramStart"/>
      <w:r w:rsidRPr="00B96462">
        <w:rPr>
          <w:sz w:val="28"/>
          <w:szCs w:val="28"/>
        </w:rPr>
        <w:t xml:space="preserve"> </w:t>
      </w:r>
      <w:r w:rsidR="009C61A7" w:rsidRPr="00B96462">
        <w:rPr>
          <w:sz w:val="28"/>
          <w:szCs w:val="28"/>
        </w:rPr>
        <w:t>:</w:t>
      </w:r>
      <w:proofErr w:type="gramEnd"/>
      <w:r w:rsidR="009C61A7" w:rsidRPr="00B96462">
        <w:rPr>
          <w:sz w:val="28"/>
          <w:szCs w:val="28"/>
        </w:rPr>
        <w:t xml:space="preserve"> постановление Министерства здравоохранения Республики Беларусь от 24.12.2014 г. № 107 .</w:t>
      </w:r>
      <w:r w:rsidR="002E58F7">
        <w:rPr>
          <w:sz w:val="28"/>
          <w:szCs w:val="28"/>
        </w:rPr>
        <w:t>(</w:t>
      </w:r>
      <w:r w:rsidR="009C61A7" w:rsidRPr="00B96462">
        <w:rPr>
          <w:sz w:val="28"/>
          <w:szCs w:val="28"/>
        </w:rPr>
        <w:t xml:space="preserve">ред. от 16.02.2016 № 28) </w:t>
      </w:r>
    </w:p>
    <w:p w:rsidR="000C1EC8" w:rsidRPr="0050285F" w:rsidRDefault="000C1EC8" w:rsidP="00082220">
      <w:pPr>
        <w:pStyle w:val="14"/>
        <w:numPr>
          <w:ilvl w:val="0"/>
          <w:numId w:val="26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right="-284" w:firstLine="709"/>
        <w:jc w:val="both"/>
        <w:rPr>
          <w:rStyle w:val="af0"/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0285F">
        <w:rPr>
          <w:rStyle w:val="af0"/>
          <w:rFonts w:ascii="Times New Roman" w:hAnsi="Times New Roman"/>
          <w:color w:val="000000"/>
          <w:sz w:val="28"/>
          <w:szCs w:val="28"/>
        </w:rPr>
        <w:t>О совершенствовании</w:t>
      </w:r>
      <w:r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работы службы функциональной диагностики Республики Беларусь</w:t>
      </w:r>
      <w:proofErr w:type="gramStart"/>
      <w:r w:rsidR="007A39DD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>:</w:t>
      </w:r>
      <w:proofErr w:type="gramEnd"/>
      <w:r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приказ Министерства здравоохранения Республики Беларусь от 04.08.2000 № 194. </w:t>
      </w:r>
    </w:p>
    <w:p w:rsidR="000C1EC8" w:rsidRPr="0050285F" w:rsidRDefault="000C1EC8" w:rsidP="00082220">
      <w:pPr>
        <w:pStyle w:val="14"/>
        <w:numPr>
          <w:ilvl w:val="0"/>
          <w:numId w:val="26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right="-284" w:firstLine="709"/>
        <w:jc w:val="both"/>
        <w:rPr>
          <w:rStyle w:val="af0"/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50285F">
        <w:rPr>
          <w:rStyle w:val="af0"/>
          <w:rFonts w:ascii="Times New Roman" w:hAnsi="Times New Roman"/>
          <w:color w:val="000000"/>
          <w:sz w:val="28"/>
          <w:szCs w:val="28"/>
        </w:rPr>
        <w:t>Об организации</w:t>
      </w:r>
      <w:r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деятельности отделения дневного пребывания государственной организации здравоохранения</w:t>
      </w:r>
      <w:proofErr w:type="gramStart"/>
      <w:r w:rsidR="007A39DD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>:</w:t>
      </w:r>
      <w:proofErr w:type="gramEnd"/>
      <w:r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приказ Министерства здравоохранения Республики Беларусь от 19.09.2008 №143. </w:t>
      </w:r>
    </w:p>
    <w:p w:rsidR="000C1EC8" w:rsidRDefault="00B27D9B" w:rsidP="00082220">
      <w:pPr>
        <w:pStyle w:val="14"/>
        <w:numPr>
          <w:ilvl w:val="0"/>
          <w:numId w:val="26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right="-284" w:firstLine="709"/>
        <w:jc w:val="both"/>
        <w:rPr>
          <w:rStyle w:val="af0"/>
          <w:rFonts w:ascii="Times New Roman" w:hAnsi="Times New Roman"/>
          <w:b w:val="0"/>
          <w:color w:val="000000"/>
          <w:sz w:val="28"/>
          <w:szCs w:val="28"/>
        </w:rPr>
      </w:pPr>
      <w:r>
        <w:rPr>
          <w:rStyle w:val="af0"/>
          <w:rFonts w:ascii="Times New Roman" w:hAnsi="Times New Roman"/>
          <w:color w:val="000000"/>
          <w:sz w:val="28"/>
          <w:szCs w:val="28"/>
        </w:rPr>
        <w:t xml:space="preserve">О порядке организации </w:t>
      </w:r>
      <w:r w:rsidRPr="00B27D9B">
        <w:rPr>
          <w:rStyle w:val="af0"/>
          <w:rFonts w:ascii="Times New Roman" w:hAnsi="Times New Roman"/>
          <w:b w:val="0"/>
          <w:color w:val="000000"/>
          <w:sz w:val="28"/>
          <w:szCs w:val="28"/>
        </w:rPr>
        <w:t>медицинской реабилитации</w:t>
      </w:r>
      <w:r w:rsidR="005D3B1E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>
        <w:rPr>
          <w:rStyle w:val="af0"/>
          <w:rFonts w:ascii="Times New Roman" w:hAnsi="Times New Roman"/>
          <w:b w:val="0"/>
          <w:color w:val="000000"/>
          <w:sz w:val="28"/>
          <w:szCs w:val="28"/>
        </w:rPr>
        <w:t>в амбулаторных, стационарных условиях, в услови</w:t>
      </w:r>
      <w:r w:rsidR="007A39DD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ях дневного пребывания а также </w:t>
      </w:r>
      <w:r>
        <w:rPr>
          <w:rStyle w:val="af0"/>
          <w:rFonts w:ascii="Times New Roman" w:hAnsi="Times New Roman"/>
          <w:b w:val="0"/>
          <w:color w:val="000000"/>
          <w:sz w:val="28"/>
          <w:szCs w:val="28"/>
        </w:rPr>
        <w:t>вн</w:t>
      </w:r>
      <w:r w:rsidR="009C61A7">
        <w:rPr>
          <w:rStyle w:val="af0"/>
          <w:rFonts w:ascii="Times New Roman" w:hAnsi="Times New Roman"/>
          <w:b w:val="0"/>
          <w:color w:val="000000"/>
          <w:sz w:val="28"/>
          <w:szCs w:val="28"/>
        </w:rPr>
        <w:t>е организаций здравоохранения</w:t>
      </w:r>
      <w:proofErr w:type="gramStart"/>
      <w:r w:rsidR="009C61A7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:</w:t>
      </w:r>
      <w:proofErr w:type="gramEnd"/>
      <w:r w:rsidR="009C61A7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п</w:t>
      </w:r>
      <w:r w:rsidR="000C1EC8"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риказ Министерства здравоохранения Республики Беларусь от </w:t>
      </w:r>
      <w:r>
        <w:rPr>
          <w:rStyle w:val="af0"/>
          <w:rFonts w:ascii="Times New Roman" w:hAnsi="Times New Roman"/>
          <w:b w:val="0"/>
          <w:color w:val="000000"/>
          <w:sz w:val="28"/>
          <w:szCs w:val="28"/>
        </w:rPr>
        <w:t>10</w:t>
      </w:r>
      <w:r w:rsidR="000C1EC8"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>.</w:t>
      </w:r>
      <w:r>
        <w:rPr>
          <w:rStyle w:val="af0"/>
          <w:rFonts w:ascii="Times New Roman" w:hAnsi="Times New Roman"/>
          <w:b w:val="0"/>
          <w:color w:val="000000"/>
          <w:sz w:val="28"/>
          <w:szCs w:val="28"/>
        </w:rPr>
        <w:t>12.2014</w:t>
      </w:r>
      <w:r w:rsidR="000C1EC8"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№</w:t>
      </w:r>
      <w:r>
        <w:rPr>
          <w:rStyle w:val="af0"/>
          <w:rFonts w:ascii="Times New Roman" w:hAnsi="Times New Roman"/>
          <w:b w:val="0"/>
          <w:color w:val="000000"/>
          <w:sz w:val="28"/>
          <w:szCs w:val="28"/>
        </w:rPr>
        <w:t>1300.</w:t>
      </w:r>
      <w:r w:rsidR="000C1EC8" w:rsidRPr="0050285F">
        <w:rPr>
          <w:rStyle w:val="af0"/>
          <w:rFonts w:ascii="Times New Roman" w:hAnsi="Times New Roman"/>
          <w:b w:val="0"/>
          <w:color w:val="000000"/>
          <w:sz w:val="28"/>
          <w:szCs w:val="28"/>
        </w:rPr>
        <w:t xml:space="preserve"> </w:t>
      </w:r>
    </w:p>
    <w:sectPr w:rsidR="000C1EC8" w:rsidSect="00D07172">
      <w:pgSz w:w="11906" w:h="16838"/>
      <w:pgMar w:top="1134" w:right="850" w:bottom="1134" w:left="1701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B53" w:rsidRDefault="006D0B53">
      <w:r>
        <w:separator/>
      </w:r>
    </w:p>
  </w:endnote>
  <w:endnote w:type="continuationSeparator" w:id="0">
    <w:p w:rsidR="006D0B53" w:rsidRDefault="006D0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B60" w:rsidRDefault="00E52ABD" w:rsidP="00AE3AA2">
    <w:pPr>
      <w:pStyle w:val="a9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F16B60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F16B60" w:rsidRDefault="00F16B60" w:rsidP="00542C0F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B53" w:rsidRDefault="006D0B53">
      <w:r>
        <w:separator/>
      </w:r>
    </w:p>
  </w:footnote>
  <w:footnote w:type="continuationSeparator" w:id="0">
    <w:p w:rsidR="006D0B53" w:rsidRDefault="006D0B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7167531"/>
      <w:docPartObj>
        <w:docPartGallery w:val="Page Numbers (Top of Page)"/>
        <w:docPartUnique/>
      </w:docPartObj>
    </w:sdtPr>
    <w:sdtEndPr/>
    <w:sdtContent>
      <w:p w:rsidR="00725AED" w:rsidRDefault="00725AE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5B52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87144"/>
      <w:docPartObj>
        <w:docPartGallery w:val="Page Numbers (Top of Page)"/>
        <w:docPartUnique/>
      </w:docPartObj>
    </w:sdtPr>
    <w:sdtEndPr/>
    <w:sdtContent>
      <w:p w:rsidR="00F16B60" w:rsidRDefault="00B110EF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716A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C2580"/>
    <w:multiLevelType w:val="singleLevel"/>
    <w:tmpl w:val="FFEA4ED4"/>
    <w:lvl w:ilvl="0">
      <w:numFmt w:val="bullet"/>
      <w:lvlText w:val="–"/>
      <w:lvlJc w:val="left"/>
      <w:pPr>
        <w:tabs>
          <w:tab w:val="num" w:pos="360"/>
        </w:tabs>
        <w:ind w:left="357" w:hanging="357"/>
      </w:pPr>
    </w:lvl>
  </w:abstractNum>
  <w:abstractNum w:abstractNumId="1">
    <w:nsid w:val="0D912761"/>
    <w:multiLevelType w:val="hybridMultilevel"/>
    <w:tmpl w:val="41A81A14"/>
    <w:lvl w:ilvl="0" w:tplc="DEF602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AA4155"/>
    <w:multiLevelType w:val="hybridMultilevel"/>
    <w:tmpl w:val="12AEE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CB3C94"/>
    <w:multiLevelType w:val="multilevel"/>
    <w:tmpl w:val="D2E2B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195BA7"/>
    <w:multiLevelType w:val="hybridMultilevel"/>
    <w:tmpl w:val="08DC300E"/>
    <w:lvl w:ilvl="0" w:tplc="12BAE9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3803D7F"/>
    <w:multiLevelType w:val="hybridMultilevel"/>
    <w:tmpl w:val="D5465B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5603C5C"/>
    <w:multiLevelType w:val="hybridMultilevel"/>
    <w:tmpl w:val="FC3C47FC"/>
    <w:lvl w:ilvl="0" w:tplc="DE1EE8B4"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2678775A"/>
    <w:multiLevelType w:val="hybridMultilevel"/>
    <w:tmpl w:val="BD02AF5E"/>
    <w:lvl w:ilvl="0" w:tplc="14E2AA88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B71A4C"/>
    <w:multiLevelType w:val="multilevel"/>
    <w:tmpl w:val="FA82FD5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9">
    <w:nsid w:val="414403D9"/>
    <w:multiLevelType w:val="hybridMultilevel"/>
    <w:tmpl w:val="A7C80D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A23529"/>
    <w:multiLevelType w:val="hybridMultilevel"/>
    <w:tmpl w:val="6108E1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E63794"/>
    <w:multiLevelType w:val="hybridMultilevel"/>
    <w:tmpl w:val="B106A9CE"/>
    <w:lvl w:ilvl="0" w:tplc="D88E5816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2">
    <w:nsid w:val="56083339"/>
    <w:multiLevelType w:val="singleLevel"/>
    <w:tmpl w:val="FFEA4ED4"/>
    <w:lvl w:ilvl="0">
      <w:numFmt w:val="bullet"/>
      <w:lvlText w:val="–"/>
      <w:lvlJc w:val="left"/>
      <w:pPr>
        <w:tabs>
          <w:tab w:val="num" w:pos="360"/>
        </w:tabs>
        <w:ind w:left="357" w:hanging="357"/>
      </w:pPr>
    </w:lvl>
  </w:abstractNum>
  <w:abstractNum w:abstractNumId="13">
    <w:nsid w:val="5B1B57BF"/>
    <w:multiLevelType w:val="hybridMultilevel"/>
    <w:tmpl w:val="02221CD4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4">
    <w:nsid w:val="6BDA55E3"/>
    <w:multiLevelType w:val="hybridMultilevel"/>
    <w:tmpl w:val="E83CE576"/>
    <w:lvl w:ilvl="0" w:tplc="9C40B82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6C473C2C"/>
    <w:multiLevelType w:val="hybridMultilevel"/>
    <w:tmpl w:val="3E1AC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505610"/>
    <w:multiLevelType w:val="hybridMultilevel"/>
    <w:tmpl w:val="13FAD6FC"/>
    <w:lvl w:ilvl="0" w:tplc="37DC3EE0">
      <w:start w:val="1"/>
      <w:numFmt w:val="decimal"/>
      <w:lvlText w:val="%1."/>
      <w:lvlJc w:val="left"/>
      <w:pPr>
        <w:ind w:left="107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8B2BD5"/>
    <w:multiLevelType w:val="singleLevel"/>
    <w:tmpl w:val="1AD24C34"/>
    <w:lvl w:ilvl="0">
      <w:start w:val="4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</w:rPr>
    </w:lvl>
  </w:abstractNum>
  <w:num w:numId="1">
    <w:abstractNumId w:val="9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</w:num>
  <w:num w:numId="5">
    <w:abstractNumId w:val="12"/>
  </w:num>
  <w:num w:numId="6">
    <w:abstractNumId w:val="12"/>
  </w:num>
  <w:num w:numId="7">
    <w:abstractNumId w:val="8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1"/>
  </w:num>
  <w:num w:numId="13">
    <w:abstractNumId w:val="4"/>
  </w:num>
  <w:num w:numId="14">
    <w:abstractNumId w:val="6"/>
  </w:num>
  <w:num w:numId="15">
    <w:abstractNumId w:val="17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4"/>
    </w:lvlOverride>
  </w:num>
  <w:num w:numId="19">
    <w:abstractNumId w:val="15"/>
  </w:num>
  <w:num w:numId="20">
    <w:abstractNumId w:val="10"/>
  </w:num>
  <w:num w:numId="21">
    <w:abstractNumId w:val="5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7"/>
  </w:num>
  <w:num w:numId="26">
    <w:abstractNumId w:val="16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59F"/>
    <w:rsid w:val="00001844"/>
    <w:rsid w:val="00003CA2"/>
    <w:rsid w:val="00012561"/>
    <w:rsid w:val="00013036"/>
    <w:rsid w:val="00021945"/>
    <w:rsid w:val="00022D8F"/>
    <w:rsid w:val="000253AE"/>
    <w:rsid w:val="00025F41"/>
    <w:rsid w:val="00034DBF"/>
    <w:rsid w:val="00042649"/>
    <w:rsid w:val="00043830"/>
    <w:rsid w:val="000442FF"/>
    <w:rsid w:val="0004530B"/>
    <w:rsid w:val="000517AC"/>
    <w:rsid w:val="00054657"/>
    <w:rsid w:val="00057D1E"/>
    <w:rsid w:val="00061333"/>
    <w:rsid w:val="0006143E"/>
    <w:rsid w:val="0006434D"/>
    <w:rsid w:val="00064EB8"/>
    <w:rsid w:val="00067F6C"/>
    <w:rsid w:val="00077301"/>
    <w:rsid w:val="00082220"/>
    <w:rsid w:val="00087178"/>
    <w:rsid w:val="00090DFF"/>
    <w:rsid w:val="000B5300"/>
    <w:rsid w:val="000B5F15"/>
    <w:rsid w:val="000C1EC8"/>
    <w:rsid w:val="000C61F7"/>
    <w:rsid w:val="000C6D82"/>
    <w:rsid w:val="000C7380"/>
    <w:rsid w:val="000C7744"/>
    <w:rsid w:val="000C7C7D"/>
    <w:rsid w:val="000D0A78"/>
    <w:rsid w:val="000D7C0C"/>
    <w:rsid w:val="000E52E5"/>
    <w:rsid w:val="000E5521"/>
    <w:rsid w:val="000E5576"/>
    <w:rsid w:val="000F045B"/>
    <w:rsid w:val="000F0B72"/>
    <w:rsid w:val="00100AB5"/>
    <w:rsid w:val="00102F04"/>
    <w:rsid w:val="00113CEF"/>
    <w:rsid w:val="0011547B"/>
    <w:rsid w:val="00116C35"/>
    <w:rsid w:val="00121092"/>
    <w:rsid w:val="00125324"/>
    <w:rsid w:val="00127CA1"/>
    <w:rsid w:val="001349BC"/>
    <w:rsid w:val="00137C7B"/>
    <w:rsid w:val="0014759F"/>
    <w:rsid w:val="00155660"/>
    <w:rsid w:val="0016078F"/>
    <w:rsid w:val="00164EBF"/>
    <w:rsid w:val="0016549E"/>
    <w:rsid w:val="00171E1E"/>
    <w:rsid w:val="00174C91"/>
    <w:rsid w:val="00174DB7"/>
    <w:rsid w:val="00181146"/>
    <w:rsid w:val="001833AF"/>
    <w:rsid w:val="00193289"/>
    <w:rsid w:val="00196DEF"/>
    <w:rsid w:val="001A10C4"/>
    <w:rsid w:val="001A3175"/>
    <w:rsid w:val="001A66EB"/>
    <w:rsid w:val="001A7290"/>
    <w:rsid w:val="001B3C78"/>
    <w:rsid w:val="001C20B1"/>
    <w:rsid w:val="001D2C94"/>
    <w:rsid w:val="001E0D16"/>
    <w:rsid w:val="001E32F3"/>
    <w:rsid w:val="001F4E66"/>
    <w:rsid w:val="00205E1E"/>
    <w:rsid w:val="002113D2"/>
    <w:rsid w:val="00220D2A"/>
    <w:rsid w:val="00226609"/>
    <w:rsid w:val="00227CF1"/>
    <w:rsid w:val="00231FB9"/>
    <w:rsid w:val="00232DB7"/>
    <w:rsid w:val="00233D8D"/>
    <w:rsid w:val="002365F8"/>
    <w:rsid w:val="00242883"/>
    <w:rsid w:val="00250532"/>
    <w:rsid w:val="00253005"/>
    <w:rsid w:val="00253974"/>
    <w:rsid w:val="00254A9B"/>
    <w:rsid w:val="00255F01"/>
    <w:rsid w:val="002566DD"/>
    <w:rsid w:val="00263FEB"/>
    <w:rsid w:val="00266568"/>
    <w:rsid w:val="002665FB"/>
    <w:rsid w:val="00272C7C"/>
    <w:rsid w:val="0027554A"/>
    <w:rsid w:val="00282768"/>
    <w:rsid w:val="002902F7"/>
    <w:rsid w:val="00290D75"/>
    <w:rsid w:val="00292964"/>
    <w:rsid w:val="002966CC"/>
    <w:rsid w:val="002B0180"/>
    <w:rsid w:val="002B24DC"/>
    <w:rsid w:val="002B3E10"/>
    <w:rsid w:val="002B73A5"/>
    <w:rsid w:val="002C636A"/>
    <w:rsid w:val="002D035A"/>
    <w:rsid w:val="002E58F7"/>
    <w:rsid w:val="002E7B3A"/>
    <w:rsid w:val="003054E5"/>
    <w:rsid w:val="00310843"/>
    <w:rsid w:val="00311D60"/>
    <w:rsid w:val="00313729"/>
    <w:rsid w:val="003163CA"/>
    <w:rsid w:val="00323F14"/>
    <w:rsid w:val="00326DE3"/>
    <w:rsid w:val="0032719F"/>
    <w:rsid w:val="00332EFD"/>
    <w:rsid w:val="00333BEB"/>
    <w:rsid w:val="00334EE1"/>
    <w:rsid w:val="00343DA6"/>
    <w:rsid w:val="00354E00"/>
    <w:rsid w:val="00356081"/>
    <w:rsid w:val="00361A4D"/>
    <w:rsid w:val="00362324"/>
    <w:rsid w:val="00362DFC"/>
    <w:rsid w:val="00366309"/>
    <w:rsid w:val="003664A0"/>
    <w:rsid w:val="00371563"/>
    <w:rsid w:val="00386D8B"/>
    <w:rsid w:val="00386F16"/>
    <w:rsid w:val="003878FB"/>
    <w:rsid w:val="00390791"/>
    <w:rsid w:val="003937C7"/>
    <w:rsid w:val="00393DF1"/>
    <w:rsid w:val="00394B2A"/>
    <w:rsid w:val="00396BBA"/>
    <w:rsid w:val="003A2F95"/>
    <w:rsid w:val="003A4F49"/>
    <w:rsid w:val="003A517C"/>
    <w:rsid w:val="003B28D6"/>
    <w:rsid w:val="003C0C82"/>
    <w:rsid w:val="003D0388"/>
    <w:rsid w:val="003D5BBA"/>
    <w:rsid w:val="003E216E"/>
    <w:rsid w:val="003E4318"/>
    <w:rsid w:val="003E4C65"/>
    <w:rsid w:val="003E6E39"/>
    <w:rsid w:val="003F21B4"/>
    <w:rsid w:val="003F4132"/>
    <w:rsid w:val="003F77D3"/>
    <w:rsid w:val="00402B31"/>
    <w:rsid w:val="0041526D"/>
    <w:rsid w:val="00421172"/>
    <w:rsid w:val="00421F64"/>
    <w:rsid w:val="00434329"/>
    <w:rsid w:val="00440257"/>
    <w:rsid w:val="00440833"/>
    <w:rsid w:val="00442A03"/>
    <w:rsid w:val="0045000E"/>
    <w:rsid w:val="0045483E"/>
    <w:rsid w:val="0046460C"/>
    <w:rsid w:val="004661F1"/>
    <w:rsid w:val="00470430"/>
    <w:rsid w:val="004806BE"/>
    <w:rsid w:val="00484EA9"/>
    <w:rsid w:val="00485FCB"/>
    <w:rsid w:val="004871EA"/>
    <w:rsid w:val="00491635"/>
    <w:rsid w:val="00494E70"/>
    <w:rsid w:val="00496855"/>
    <w:rsid w:val="004A3615"/>
    <w:rsid w:val="004A3F46"/>
    <w:rsid w:val="004B43C1"/>
    <w:rsid w:val="004B62E7"/>
    <w:rsid w:val="004B632E"/>
    <w:rsid w:val="004B7A70"/>
    <w:rsid w:val="004C64C9"/>
    <w:rsid w:val="004D1C7F"/>
    <w:rsid w:val="004E580B"/>
    <w:rsid w:val="004E59DB"/>
    <w:rsid w:val="004F1502"/>
    <w:rsid w:val="004F2290"/>
    <w:rsid w:val="0050285F"/>
    <w:rsid w:val="005060EA"/>
    <w:rsid w:val="00510744"/>
    <w:rsid w:val="0051722B"/>
    <w:rsid w:val="00517D58"/>
    <w:rsid w:val="00520FDC"/>
    <w:rsid w:val="00523934"/>
    <w:rsid w:val="00527CD8"/>
    <w:rsid w:val="00532217"/>
    <w:rsid w:val="005330D2"/>
    <w:rsid w:val="0053455B"/>
    <w:rsid w:val="005371AE"/>
    <w:rsid w:val="00542C0F"/>
    <w:rsid w:val="0054507B"/>
    <w:rsid w:val="0054664A"/>
    <w:rsid w:val="00547F4F"/>
    <w:rsid w:val="00550BF0"/>
    <w:rsid w:val="00552CE8"/>
    <w:rsid w:val="00552FC9"/>
    <w:rsid w:val="00557064"/>
    <w:rsid w:val="00557E25"/>
    <w:rsid w:val="00561A8F"/>
    <w:rsid w:val="00562407"/>
    <w:rsid w:val="00563DB5"/>
    <w:rsid w:val="005678A4"/>
    <w:rsid w:val="00573330"/>
    <w:rsid w:val="005765B7"/>
    <w:rsid w:val="00577887"/>
    <w:rsid w:val="0058003A"/>
    <w:rsid w:val="00586C24"/>
    <w:rsid w:val="005933D8"/>
    <w:rsid w:val="005A40AA"/>
    <w:rsid w:val="005A4745"/>
    <w:rsid w:val="005A56FE"/>
    <w:rsid w:val="005B0264"/>
    <w:rsid w:val="005B097E"/>
    <w:rsid w:val="005B3BEC"/>
    <w:rsid w:val="005C18D1"/>
    <w:rsid w:val="005C555C"/>
    <w:rsid w:val="005C5CB0"/>
    <w:rsid w:val="005D0761"/>
    <w:rsid w:val="005D16BC"/>
    <w:rsid w:val="005D3B1E"/>
    <w:rsid w:val="005E07B4"/>
    <w:rsid w:val="005E3A8E"/>
    <w:rsid w:val="005F7899"/>
    <w:rsid w:val="00601B30"/>
    <w:rsid w:val="006057A9"/>
    <w:rsid w:val="00606098"/>
    <w:rsid w:val="006126A2"/>
    <w:rsid w:val="006153BA"/>
    <w:rsid w:val="006224AA"/>
    <w:rsid w:val="006244A3"/>
    <w:rsid w:val="00625D66"/>
    <w:rsid w:val="00632F48"/>
    <w:rsid w:val="00642FA7"/>
    <w:rsid w:val="00643E75"/>
    <w:rsid w:val="00653A54"/>
    <w:rsid w:val="00653BF1"/>
    <w:rsid w:val="00654FF7"/>
    <w:rsid w:val="006616A2"/>
    <w:rsid w:val="00662655"/>
    <w:rsid w:val="00664792"/>
    <w:rsid w:val="00665B42"/>
    <w:rsid w:val="00666108"/>
    <w:rsid w:val="0067396C"/>
    <w:rsid w:val="00673EC6"/>
    <w:rsid w:val="00674CD9"/>
    <w:rsid w:val="00675709"/>
    <w:rsid w:val="0068008A"/>
    <w:rsid w:val="0068117A"/>
    <w:rsid w:val="006841ED"/>
    <w:rsid w:val="00687B07"/>
    <w:rsid w:val="006977EC"/>
    <w:rsid w:val="006A0978"/>
    <w:rsid w:val="006A498A"/>
    <w:rsid w:val="006A73CC"/>
    <w:rsid w:val="006B090E"/>
    <w:rsid w:val="006B357C"/>
    <w:rsid w:val="006C3D92"/>
    <w:rsid w:val="006C64B7"/>
    <w:rsid w:val="006D0071"/>
    <w:rsid w:val="006D0B53"/>
    <w:rsid w:val="006D56AC"/>
    <w:rsid w:val="006D690F"/>
    <w:rsid w:val="006D7B8B"/>
    <w:rsid w:val="006E159E"/>
    <w:rsid w:val="006E162F"/>
    <w:rsid w:val="006E24BD"/>
    <w:rsid w:val="006E3386"/>
    <w:rsid w:val="006E51B8"/>
    <w:rsid w:val="006E69E2"/>
    <w:rsid w:val="006F1852"/>
    <w:rsid w:val="006F31C5"/>
    <w:rsid w:val="006F40B0"/>
    <w:rsid w:val="006F555F"/>
    <w:rsid w:val="00700FC3"/>
    <w:rsid w:val="00701EAA"/>
    <w:rsid w:val="007124C0"/>
    <w:rsid w:val="007200F4"/>
    <w:rsid w:val="0072063A"/>
    <w:rsid w:val="00722089"/>
    <w:rsid w:val="00725AED"/>
    <w:rsid w:val="0072716A"/>
    <w:rsid w:val="00740D0F"/>
    <w:rsid w:val="0074349C"/>
    <w:rsid w:val="00744CB6"/>
    <w:rsid w:val="00744F87"/>
    <w:rsid w:val="00752F4A"/>
    <w:rsid w:val="00755CB0"/>
    <w:rsid w:val="007570E9"/>
    <w:rsid w:val="00771C53"/>
    <w:rsid w:val="00783FAC"/>
    <w:rsid w:val="0079387F"/>
    <w:rsid w:val="00795C28"/>
    <w:rsid w:val="00797B09"/>
    <w:rsid w:val="007A36AE"/>
    <w:rsid w:val="007A39DD"/>
    <w:rsid w:val="007A3A45"/>
    <w:rsid w:val="007A4745"/>
    <w:rsid w:val="007A54B2"/>
    <w:rsid w:val="007A740A"/>
    <w:rsid w:val="007B7EEA"/>
    <w:rsid w:val="007C140F"/>
    <w:rsid w:val="007C1EE6"/>
    <w:rsid w:val="007D6159"/>
    <w:rsid w:val="007E61AF"/>
    <w:rsid w:val="007F20F9"/>
    <w:rsid w:val="007F6A72"/>
    <w:rsid w:val="0080147E"/>
    <w:rsid w:val="0080244D"/>
    <w:rsid w:val="00812021"/>
    <w:rsid w:val="00825909"/>
    <w:rsid w:val="00825A4C"/>
    <w:rsid w:val="00825E3B"/>
    <w:rsid w:val="008263AF"/>
    <w:rsid w:val="00835D8A"/>
    <w:rsid w:val="00840B76"/>
    <w:rsid w:val="008415ED"/>
    <w:rsid w:val="00844E8C"/>
    <w:rsid w:val="00862F7E"/>
    <w:rsid w:val="00863B03"/>
    <w:rsid w:val="00874BF2"/>
    <w:rsid w:val="00880DE3"/>
    <w:rsid w:val="00883EF0"/>
    <w:rsid w:val="00887E16"/>
    <w:rsid w:val="00891348"/>
    <w:rsid w:val="008A3580"/>
    <w:rsid w:val="008A722E"/>
    <w:rsid w:val="008B1AFE"/>
    <w:rsid w:val="008C242C"/>
    <w:rsid w:val="008C2EF7"/>
    <w:rsid w:val="008D65F2"/>
    <w:rsid w:val="008E3461"/>
    <w:rsid w:val="008E5B81"/>
    <w:rsid w:val="008E6929"/>
    <w:rsid w:val="008F6509"/>
    <w:rsid w:val="00900172"/>
    <w:rsid w:val="009015D8"/>
    <w:rsid w:val="0090552A"/>
    <w:rsid w:val="009058A1"/>
    <w:rsid w:val="00910D35"/>
    <w:rsid w:val="00921C1E"/>
    <w:rsid w:val="009272B2"/>
    <w:rsid w:val="00974E44"/>
    <w:rsid w:val="00990845"/>
    <w:rsid w:val="0099234A"/>
    <w:rsid w:val="00992BEF"/>
    <w:rsid w:val="009A36E8"/>
    <w:rsid w:val="009B112C"/>
    <w:rsid w:val="009B4988"/>
    <w:rsid w:val="009C61A7"/>
    <w:rsid w:val="009C737D"/>
    <w:rsid w:val="009D0B14"/>
    <w:rsid w:val="009D2986"/>
    <w:rsid w:val="009D34E4"/>
    <w:rsid w:val="009E113B"/>
    <w:rsid w:val="009E1B70"/>
    <w:rsid w:val="009E3E34"/>
    <w:rsid w:val="009E5F0D"/>
    <w:rsid w:val="00A002CE"/>
    <w:rsid w:val="00A02591"/>
    <w:rsid w:val="00A06BAC"/>
    <w:rsid w:val="00A101D0"/>
    <w:rsid w:val="00A11754"/>
    <w:rsid w:val="00A1261A"/>
    <w:rsid w:val="00A13B6C"/>
    <w:rsid w:val="00A156B9"/>
    <w:rsid w:val="00A17028"/>
    <w:rsid w:val="00A179CD"/>
    <w:rsid w:val="00A2717A"/>
    <w:rsid w:val="00A32A0F"/>
    <w:rsid w:val="00A37C33"/>
    <w:rsid w:val="00A442E7"/>
    <w:rsid w:val="00A45B84"/>
    <w:rsid w:val="00A642E7"/>
    <w:rsid w:val="00A65BDE"/>
    <w:rsid w:val="00A66BF3"/>
    <w:rsid w:val="00A67FE1"/>
    <w:rsid w:val="00A771A9"/>
    <w:rsid w:val="00A81A92"/>
    <w:rsid w:val="00A87123"/>
    <w:rsid w:val="00A87573"/>
    <w:rsid w:val="00AA061F"/>
    <w:rsid w:val="00AA0E2C"/>
    <w:rsid w:val="00AA2716"/>
    <w:rsid w:val="00AA5B53"/>
    <w:rsid w:val="00AA6590"/>
    <w:rsid w:val="00AB489A"/>
    <w:rsid w:val="00AB4F86"/>
    <w:rsid w:val="00AC521D"/>
    <w:rsid w:val="00AC5B52"/>
    <w:rsid w:val="00AD26B5"/>
    <w:rsid w:val="00AD7183"/>
    <w:rsid w:val="00AE2822"/>
    <w:rsid w:val="00AE3AA2"/>
    <w:rsid w:val="00AE4B5B"/>
    <w:rsid w:val="00AE6A29"/>
    <w:rsid w:val="00AF463B"/>
    <w:rsid w:val="00B10A12"/>
    <w:rsid w:val="00B110EF"/>
    <w:rsid w:val="00B1648F"/>
    <w:rsid w:val="00B22FFA"/>
    <w:rsid w:val="00B2761B"/>
    <w:rsid w:val="00B27D9B"/>
    <w:rsid w:val="00B31BE7"/>
    <w:rsid w:val="00B3399B"/>
    <w:rsid w:val="00B41F38"/>
    <w:rsid w:val="00B50320"/>
    <w:rsid w:val="00B53819"/>
    <w:rsid w:val="00B62261"/>
    <w:rsid w:val="00B63C7A"/>
    <w:rsid w:val="00B65C61"/>
    <w:rsid w:val="00B71D48"/>
    <w:rsid w:val="00B742B9"/>
    <w:rsid w:val="00B92B1D"/>
    <w:rsid w:val="00B92CD6"/>
    <w:rsid w:val="00B95A0C"/>
    <w:rsid w:val="00B96462"/>
    <w:rsid w:val="00B968B2"/>
    <w:rsid w:val="00B974B5"/>
    <w:rsid w:val="00BA1227"/>
    <w:rsid w:val="00BA66EA"/>
    <w:rsid w:val="00BA7B3A"/>
    <w:rsid w:val="00BB3EA5"/>
    <w:rsid w:val="00BB3EBF"/>
    <w:rsid w:val="00BB6C19"/>
    <w:rsid w:val="00BC2F6B"/>
    <w:rsid w:val="00BC41C4"/>
    <w:rsid w:val="00BC68BD"/>
    <w:rsid w:val="00BD1B52"/>
    <w:rsid w:val="00BD4B69"/>
    <w:rsid w:val="00BE156D"/>
    <w:rsid w:val="00BE184E"/>
    <w:rsid w:val="00BE21E5"/>
    <w:rsid w:val="00BE542B"/>
    <w:rsid w:val="00BF1637"/>
    <w:rsid w:val="00BF74F5"/>
    <w:rsid w:val="00C032F8"/>
    <w:rsid w:val="00C056CC"/>
    <w:rsid w:val="00C078DD"/>
    <w:rsid w:val="00C2301E"/>
    <w:rsid w:val="00C3143C"/>
    <w:rsid w:val="00C316DD"/>
    <w:rsid w:val="00C3374A"/>
    <w:rsid w:val="00C41D75"/>
    <w:rsid w:val="00C516ED"/>
    <w:rsid w:val="00C6090E"/>
    <w:rsid w:val="00C609C0"/>
    <w:rsid w:val="00C60DFB"/>
    <w:rsid w:val="00C6522F"/>
    <w:rsid w:val="00C7374E"/>
    <w:rsid w:val="00C75BAB"/>
    <w:rsid w:val="00C80382"/>
    <w:rsid w:val="00C85112"/>
    <w:rsid w:val="00C86D5F"/>
    <w:rsid w:val="00C91351"/>
    <w:rsid w:val="00C95492"/>
    <w:rsid w:val="00C95DF8"/>
    <w:rsid w:val="00C9612C"/>
    <w:rsid w:val="00CA3784"/>
    <w:rsid w:val="00CB5233"/>
    <w:rsid w:val="00CB56F9"/>
    <w:rsid w:val="00CB6BB3"/>
    <w:rsid w:val="00CD057A"/>
    <w:rsid w:val="00CE5F46"/>
    <w:rsid w:val="00CF6F2A"/>
    <w:rsid w:val="00CF758F"/>
    <w:rsid w:val="00D03A20"/>
    <w:rsid w:val="00D07172"/>
    <w:rsid w:val="00D13123"/>
    <w:rsid w:val="00D159D3"/>
    <w:rsid w:val="00D20877"/>
    <w:rsid w:val="00D26392"/>
    <w:rsid w:val="00D33D25"/>
    <w:rsid w:val="00D40906"/>
    <w:rsid w:val="00D419F5"/>
    <w:rsid w:val="00D44F79"/>
    <w:rsid w:val="00D45428"/>
    <w:rsid w:val="00D45984"/>
    <w:rsid w:val="00D46FC0"/>
    <w:rsid w:val="00D51C8B"/>
    <w:rsid w:val="00D532E7"/>
    <w:rsid w:val="00D57522"/>
    <w:rsid w:val="00D61FBC"/>
    <w:rsid w:val="00D65D16"/>
    <w:rsid w:val="00D67D70"/>
    <w:rsid w:val="00D70A5D"/>
    <w:rsid w:val="00D70FED"/>
    <w:rsid w:val="00D7276B"/>
    <w:rsid w:val="00D73700"/>
    <w:rsid w:val="00D73874"/>
    <w:rsid w:val="00D744E3"/>
    <w:rsid w:val="00D83E03"/>
    <w:rsid w:val="00D848BD"/>
    <w:rsid w:val="00D86DA0"/>
    <w:rsid w:val="00D92500"/>
    <w:rsid w:val="00D94D42"/>
    <w:rsid w:val="00D94F98"/>
    <w:rsid w:val="00D9674C"/>
    <w:rsid w:val="00DA08C7"/>
    <w:rsid w:val="00DA0E96"/>
    <w:rsid w:val="00DA2023"/>
    <w:rsid w:val="00DA4888"/>
    <w:rsid w:val="00DB0717"/>
    <w:rsid w:val="00DB0F41"/>
    <w:rsid w:val="00DB40DD"/>
    <w:rsid w:val="00DB7F25"/>
    <w:rsid w:val="00DC69AA"/>
    <w:rsid w:val="00DD0223"/>
    <w:rsid w:val="00DD1CB8"/>
    <w:rsid w:val="00DD2DB8"/>
    <w:rsid w:val="00DD70DD"/>
    <w:rsid w:val="00DE198D"/>
    <w:rsid w:val="00DE4489"/>
    <w:rsid w:val="00DF1DC2"/>
    <w:rsid w:val="00DF5D91"/>
    <w:rsid w:val="00DF6640"/>
    <w:rsid w:val="00DF6DC6"/>
    <w:rsid w:val="00E064D6"/>
    <w:rsid w:val="00E221FA"/>
    <w:rsid w:val="00E24CE4"/>
    <w:rsid w:val="00E26BC2"/>
    <w:rsid w:val="00E3177E"/>
    <w:rsid w:val="00E42FB7"/>
    <w:rsid w:val="00E471D7"/>
    <w:rsid w:val="00E4750F"/>
    <w:rsid w:val="00E50CE7"/>
    <w:rsid w:val="00E52ABD"/>
    <w:rsid w:val="00E61B6E"/>
    <w:rsid w:val="00E62985"/>
    <w:rsid w:val="00E67170"/>
    <w:rsid w:val="00E71B06"/>
    <w:rsid w:val="00E76E44"/>
    <w:rsid w:val="00E776D0"/>
    <w:rsid w:val="00E82264"/>
    <w:rsid w:val="00E84C41"/>
    <w:rsid w:val="00E85FC9"/>
    <w:rsid w:val="00E90308"/>
    <w:rsid w:val="00E935B9"/>
    <w:rsid w:val="00EA3A44"/>
    <w:rsid w:val="00EA58F6"/>
    <w:rsid w:val="00EA5A43"/>
    <w:rsid w:val="00EB4881"/>
    <w:rsid w:val="00EB537B"/>
    <w:rsid w:val="00EC0133"/>
    <w:rsid w:val="00EC13BF"/>
    <w:rsid w:val="00ED1731"/>
    <w:rsid w:val="00ED318C"/>
    <w:rsid w:val="00ED36AB"/>
    <w:rsid w:val="00ED51C7"/>
    <w:rsid w:val="00ED67FD"/>
    <w:rsid w:val="00EE4E70"/>
    <w:rsid w:val="00EF686E"/>
    <w:rsid w:val="00F01150"/>
    <w:rsid w:val="00F04185"/>
    <w:rsid w:val="00F05215"/>
    <w:rsid w:val="00F07FDE"/>
    <w:rsid w:val="00F10793"/>
    <w:rsid w:val="00F10DAA"/>
    <w:rsid w:val="00F16B60"/>
    <w:rsid w:val="00F1705F"/>
    <w:rsid w:val="00F17981"/>
    <w:rsid w:val="00F2193F"/>
    <w:rsid w:val="00F26888"/>
    <w:rsid w:val="00F271CE"/>
    <w:rsid w:val="00F274B2"/>
    <w:rsid w:val="00F35A43"/>
    <w:rsid w:val="00F363EA"/>
    <w:rsid w:val="00F413F3"/>
    <w:rsid w:val="00F61AB7"/>
    <w:rsid w:val="00F8109F"/>
    <w:rsid w:val="00F843AA"/>
    <w:rsid w:val="00F91776"/>
    <w:rsid w:val="00F9222E"/>
    <w:rsid w:val="00F95997"/>
    <w:rsid w:val="00F97727"/>
    <w:rsid w:val="00FA0124"/>
    <w:rsid w:val="00FA1723"/>
    <w:rsid w:val="00FA24D3"/>
    <w:rsid w:val="00FC01EA"/>
    <w:rsid w:val="00FC5558"/>
    <w:rsid w:val="00FD628B"/>
    <w:rsid w:val="00FD6EA8"/>
    <w:rsid w:val="00FE1D7D"/>
    <w:rsid w:val="00FE7067"/>
    <w:rsid w:val="00FF05B8"/>
    <w:rsid w:val="00FF5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974"/>
    <w:pPr>
      <w:spacing w:after="200" w:line="276" w:lineRule="auto"/>
    </w:pPr>
    <w:rPr>
      <w:rFonts w:eastAsia="Times New Roman"/>
      <w:sz w:val="22"/>
      <w:szCs w:val="22"/>
      <w:lang w:val="be-BY" w:eastAsia="be-BY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57A9"/>
    <w:pPr>
      <w:keepNext/>
      <w:keepLines/>
      <w:spacing w:before="200" w:after="0" w:line="240" w:lineRule="auto"/>
      <w:outlineLvl w:val="6"/>
    </w:pPr>
    <w:rPr>
      <w:rFonts w:ascii="Cambria" w:hAnsi="Cambria"/>
      <w:i/>
      <w:iCs/>
      <w:color w:val="40404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4759F"/>
    <w:pPr>
      <w:spacing w:after="0" w:line="240" w:lineRule="auto"/>
      <w:jc w:val="center"/>
      <w:outlineLvl w:val="0"/>
    </w:pPr>
    <w:rPr>
      <w:rFonts w:ascii="Times New Roman" w:hAnsi="Times New Roman"/>
      <w:b/>
      <w:sz w:val="28"/>
      <w:szCs w:val="20"/>
      <w:lang w:eastAsia="ru-RU"/>
    </w:rPr>
  </w:style>
  <w:style w:type="character" w:customStyle="1" w:styleId="a4">
    <w:name w:val="Название Знак"/>
    <w:link w:val="a3"/>
    <w:rsid w:val="0014759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5">
    <w:name w:val="Table Grid"/>
    <w:basedOn w:val="a1"/>
    <w:uiPriority w:val="59"/>
    <w:rsid w:val="001475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Верхний колонтитул Знак"/>
    <w:link w:val="a7"/>
    <w:uiPriority w:val="99"/>
    <w:locked/>
    <w:rsid w:val="007B7EEA"/>
    <w:rPr>
      <w:rFonts w:ascii="Calibri" w:hAnsi="Calibri"/>
      <w:sz w:val="22"/>
      <w:szCs w:val="22"/>
      <w:lang w:val="ru-RU" w:eastAsia="en-US" w:bidi="ar-SA"/>
    </w:rPr>
  </w:style>
  <w:style w:type="paragraph" w:styleId="a7">
    <w:name w:val="header"/>
    <w:basedOn w:val="a"/>
    <w:link w:val="a6"/>
    <w:uiPriority w:val="99"/>
    <w:rsid w:val="007B7EEA"/>
    <w:pPr>
      <w:tabs>
        <w:tab w:val="center" w:pos="4677"/>
        <w:tab w:val="right" w:pos="9355"/>
      </w:tabs>
      <w:spacing w:after="0" w:line="240" w:lineRule="auto"/>
    </w:pPr>
    <w:rPr>
      <w:rFonts w:eastAsia="Calibri"/>
      <w:lang w:val="ru-RU" w:eastAsia="en-US"/>
    </w:rPr>
  </w:style>
  <w:style w:type="character" w:customStyle="1" w:styleId="a8">
    <w:name w:val="Нижний колонтитул Знак"/>
    <w:link w:val="a9"/>
    <w:locked/>
    <w:rsid w:val="007B7EEA"/>
    <w:rPr>
      <w:rFonts w:ascii="Calibri" w:hAnsi="Calibri"/>
      <w:sz w:val="22"/>
      <w:szCs w:val="22"/>
      <w:lang w:bidi="ar-SA"/>
    </w:rPr>
  </w:style>
  <w:style w:type="paragraph" w:styleId="a9">
    <w:name w:val="footer"/>
    <w:basedOn w:val="a"/>
    <w:link w:val="a8"/>
    <w:rsid w:val="007B7EEA"/>
    <w:pPr>
      <w:tabs>
        <w:tab w:val="center" w:pos="4677"/>
        <w:tab w:val="right" w:pos="9355"/>
      </w:tabs>
      <w:spacing w:after="0" w:line="240" w:lineRule="auto"/>
    </w:pPr>
    <w:rPr>
      <w:rFonts w:eastAsia="Calibri"/>
    </w:rPr>
  </w:style>
  <w:style w:type="character" w:customStyle="1" w:styleId="aa">
    <w:name w:val="Основной текст Знак"/>
    <w:link w:val="ab"/>
    <w:semiHidden/>
    <w:locked/>
    <w:rsid w:val="007B7EEA"/>
    <w:rPr>
      <w:rFonts w:ascii="Calibri" w:eastAsia="Calibri" w:hAnsi="Calibri"/>
      <w:b/>
      <w:bCs/>
      <w:sz w:val="28"/>
      <w:szCs w:val="28"/>
      <w:lang w:val="ru-RU" w:eastAsia="ru-RU" w:bidi="ar-SA"/>
    </w:rPr>
  </w:style>
  <w:style w:type="paragraph" w:styleId="ab">
    <w:name w:val="Body Text"/>
    <w:basedOn w:val="a"/>
    <w:link w:val="aa"/>
    <w:semiHidden/>
    <w:rsid w:val="007B7EEA"/>
    <w:pPr>
      <w:autoSpaceDE w:val="0"/>
      <w:autoSpaceDN w:val="0"/>
      <w:spacing w:after="0" w:line="240" w:lineRule="auto"/>
      <w:jc w:val="center"/>
    </w:pPr>
    <w:rPr>
      <w:rFonts w:eastAsia="Calibri"/>
      <w:b/>
      <w:bCs/>
      <w:sz w:val="28"/>
      <w:szCs w:val="28"/>
      <w:lang w:val="ru-RU" w:eastAsia="ru-RU"/>
    </w:rPr>
  </w:style>
  <w:style w:type="character" w:customStyle="1" w:styleId="ac">
    <w:name w:val="Текст выноски Знак"/>
    <w:link w:val="ad"/>
    <w:semiHidden/>
    <w:locked/>
    <w:rsid w:val="007B7EEA"/>
    <w:rPr>
      <w:rFonts w:ascii="Tahoma" w:hAnsi="Tahoma" w:cs="Tahoma"/>
      <w:sz w:val="16"/>
      <w:szCs w:val="16"/>
      <w:lang w:val="ru-RU" w:eastAsia="en-US" w:bidi="ar-SA"/>
    </w:rPr>
  </w:style>
  <w:style w:type="paragraph" w:styleId="ad">
    <w:name w:val="Balloon Text"/>
    <w:basedOn w:val="a"/>
    <w:link w:val="ac"/>
    <w:semiHidden/>
    <w:rsid w:val="007B7EEA"/>
    <w:pPr>
      <w:spacing w:after="0" w:line="240" w:lineRule="auto"/>
    </w:pPr>
    <w:rPr>
      <w:rFonts w:ascii="Tahoma" w:eastAsia="Calibri" w:hAnsi="Tahoma" w:cs="Tahoma"/>
      <w:sz w:val="16"/>
      <w:szCs w:val="16"/>
      <w:lang w:val="ru-RU" w:eastAsia="en-US"/>
    </w:rPr>
  </w:style>
  <w:style w:type="paragraph" w:customStyle="1" w:styleId="1">
    <w:name w:val="Абзац списка1"/>
    <w:basedOn w:val="a"/>
    <w:rsid w:val="007B7EEA"/>
    <w:pPr>
      <w:ind w:left="720"/>
      <w:contextualSpacing/>
    </w:pPr>
    <w:rPr>
      <w:lang w:val="ru-RU" w:eastAsia="en-US"/>
    </w:rPr>
  </w:style>
  <w:style w:type="paragraph" w:customStyle="1" w:styleId="10">
    <w:name w:val="Обычный1"/>
    <w:rsid w:val="007B7EEA"/>
    <w:pPr>
      <w:widowControl w:val="0"/>
      <w:snapToGrid w:val="0"/>
    </w:pPr>
    <w:rPr>
      <w:rFonts w:ascii="Times New Roman" w:hAnsi="Times New Roman"/>
    </w:rPr>
  </w:style>
  <w:style w:type="paragraph" w:customStyle="1" w:styleId="11">
    <w:name w:val="Без интервала1"/>
    <w:rsid w:val="007B7EEA"/>
    <w:rPr>
      <w:rFonts w:eastAsia="Times New Roman"/>
      <w:sz w:val="22"/>
      <w:szCs w:val="22"/>
      <w:lang w:eastAsia="en-US"/>
    </w:rPr>
  </w:style>
  <w:style w:type="paragraph" w:styleId="ae">
    <w:name w:val="Body Text Indent"/>
    <w:basedOn w:val="a"/>
    <w:link w:val="af"/>
    <w:rsid w:val="00755CB0"/>
    <w:pPr>
      <w:spacing w:after="120"/>
      <w:ind w:left="283"/>
    </w:pPr>
    <w:rPr>
      <w:rFonts w:eastAsia="Calibri"/>
      <w:lang w:val="ru-RU" w:eastAsia="en-US"/>
    </w:rPr>
  </w:style>
  <w:style w:type="character" w:customStyle="1" w:styleId="af">
    <w:name w:val="Основной текст с отступом Знак"/>
    <w:link w:val="ae"/>
    <w:locked/>
    <w:rsid w:val="00755CB0"/>
    <w:rPr>
      <w:rFonts w:ascii="Calibri" w:hAnsi="Calibri"/>
      <w:sz w:val="22"/>
      <w:szCs w:val="22"/>
      <w:lang w:val="ru-RU" w:eastAsia="en-US" w:bidi="ar-SA"/>
    </w:rPr>
  </w:style>
  <w:style w:type="character" w:styleId="af0">
    <w:name w:val="Strong"/>
    <w:qFormat/>
    <w:rsid w:val="00755CB0"/>
    <w:rPr>
      <w:rFonts w:cs="Times New Roman"/>
      <w:b/>
      <w:bCs/>
    </w:rPr>
  </w:style>
  <w:style w:type="paragraph" w:styleId="2">
    <w:name w:val="Body Text 2"/>
    <w:basedOn w:val="a"/>
    <w:link w:val="20"/>
    <w:rsid w:val="009E3E34"/>
    <w:pPr>
      <w:spacing w:after="120" w:line="480" w:lineRule="auto"/>
    </w:pPr>
    <w:rPr>
      <w:rFonts w:eastAsia="Calibri"/>
      <w:lang w:val="en-US" w:eastAsia="en-US"/>
    </w:rPr>
  </w:style>
  <w:style w:type="character" w:customStyle="1" w:styleId="20">
    <w:name w:val="Основной текст 2 Знак"/>
    <w:link w:val="2"/>
    <w:locked/>
    <w:rsid w:val="009E3E34"/>
    <w:rPr>
      <w:rFonts w:ascii="Calibri" w:eastAsia="Calibri" w:hAnsi="Calibri"/>
      <w:sz w:val="22"/>
      <w:szCs w:val="22"/>
      <w:lang w:val="en-US" w:eastAsia="en-US" w:bidi="ar-SA"/>
    </w:rPr>
  </w:style>
  <w:style w:type="character" w:styleId="af1">
    <w:name w:val="page number"/>
    <w:basedOn w:val="a0"/>
    <w:rsid w:val="00542C0F"/>
  </w:style>
  <w:style w:type="character" w:customStyle="1" w:styleId="12">
    <w:name w:val="Название Знак1"/>
    <w:basedOn w:val="a0"/>
    <w:locked/>
    <w:rsid w:val="004C64C9"/>
    <w:rPr>
      <w:rFonts w:ascii="Calibri" w:eastAsia="Times New Roman" w:hAnsi="Calibri"/>
      <w:b/>
      <w:lang w:eastAsia="ru-RU"/>
    </w:rPr>
  </w:style>
  <w:style w:type="paragraph" w:customStyle="1" w:styleId="13">
    <w:name w:val="Без интервала1"/>
    <w:rsid w:val="006B090E"/>
    <w:rPr>
      <w:rFonts w:eastAsia="Times New Roman"/>
      <w:sz w:val="22"/>
      <w:szCs w:val="22"/>
      <w:lang w:eastAsia="en-US"/>
    </w:rPr>
  </w:style>
  <w:style w:type="paragraph" w:customStyle="1" w:styleId="14">
    <w:name w:val="Абзац списка1"/>
    <w:basedOn w:val="a"/>
    <w:rsid w:val="006B090E"/>
    <w:pPr>
      <w:ind w:left="720"/>
      <w:contextualSpacing/>
    </w:pPr>
    <w:rPr>
      <w:lang w:val="ru-RU" w:eastAsia="en-US"/>
    </w:rPr>
  </w:style>
  <w:style w:type="paragraph" w:styleId="af2">
    <w:name w:val="List Paragraph"/>
    <w:basedOn w:val="a"/>
    <w:uiPriority w:val="34"/>
    <w:qFormat/>
    <w:rsid w:val="006B090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6057A9"/>
    <w:rPr>
      <w:rFonts w:ascii="Cambria" w:eastAsia="Times New Roman" w:hAnsi="Cambria"/>
      <w:i/>
      <w:iCs/>
      <w:color w:val="404040"/>
      <w:sz w:val="24"/>
      <w:szCs w:val="24"/>
    </w:rPr>
  </w:style>
  <w:style w:type="character" w:customStyle="1" w:styleId="FontStyle38">
    <w:name w:val="Font Style38"/>
    <w:basedOn w:val="a0"/>
    <w:uiPriority w:val="99"/>
    <w:rsid w:val="006057A9"/>
    <w:rPr>
      <w:rFonts w:ascii="Times New Roman" w:hAnsi="Times New Roman" w:cs="Times New Roman" w:hint="default"/>
      <w:sz w:val="28"/>
      <w:szCs w:val="28"/>
    </w:rPr>
  </w:style>
  <w:style w:type="table" w:customStyle="1" w:styleId="15">
    <w:name w:val="Сетка таблицы1"/>
    <w:basedOn w:val="a1"/>
    <w:next w:val="a5"/>
    <w:uiPriority w:val="59"/>
    <w:rsid w:val="00AE4B5B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974"/>
    <w:pPr>
      <w:spacing w:after="200" w:line="276" w:lineRule="auto"/>
    </w:pPr>
    <w:rPr>
      <w:rFonts w:eastAsia="Times New Roman"/>
      <w:sz w:val="22"/>
      <w:szCs w:val="22"/>
      <w:lang w:val="be-BY" w:eastAsia="be-BY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57A9"/>
    <w:pPr>
      <w:keepNext/>
      <w:keepLines/>
      <w:spacing w:before="200" w:after="0" w:line="240" w:lineRule="auto"/>
      <w:outlineLvl w:val="6"/>
    </w:pPr>
    <w:rPr>
      <w:rFonts w:ascii="Cambria" w:hAnsi="Cambria"/>
      <w:i/>
      <w:iCs/>
      <w:color w:val="40404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4759F"/>
    <w:pPr>
      <w:spacing w:after="0" w:line="240" w:lineRule="auto"/>
      <w:jc w:val="center"/>
      <w:outlineLvl w:val="0"/>
    </w:pPr>
    <w:rPr>
      <w:rFonts w:ascii="Times New Roman" w:hAnsi="Times New Roman"/>
      <w:b/>
      <w:sz w:val="28"/>
      <w:szCs w:val="20"/>
      <w:lang w:eastAsia="ru-RU"/>
    </w:rPr>
  </w:style>
  <w:style w:type="character" w:customStyle="1" w:styleId="a4">
    <w:name w:val="Название Знак"/>
    <w:link w:val="a3"/>
    <w:rsid w:val="0014759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5">
    <w:name w:val="Table Grid"/>
    <w:basedOn w:val="a1"/>
    <w:uiPriority w:val="59"/>
    <w:rsid w:val="001475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Верхний колонтитул Знак"/>
    <w:link w:val="a7"/>
    <w:uiPriority w:val="99"/>
    <w:locked/>
    <w:rsid w:val="007B7EEA"/>
    <w:rPr>
      <w:rFonts w:ascii="Calibri" w:hAnsi="Calibri"/>
      <w:sz w:val="22"/>
      <w:szCs w:val="22"/>
      <w:lang w:val="ru-RU" w:eastAsia="en-US" w:bidi="ar-SA"/>
    </w:rPr>
  </w:style>
  <w:style w:type="paragraph" w:styleId="a7">
    <w:name w:val="header"/>
    <w:basedOn w:val="a"/>
    <w:link w:val="a6"/>
    <w:uiPriority w:val="99"/>
    <w:rsid w:val="007B7EEA"/>
    <w:pPr>
      <w:tabs>
        <w:tab w:val="center" w:pos="4677"/>
        <w:tab w:val="right" w:pos="9355"/>
      </w:tabs>
      <w:spacing w:after="0" w:line="240" w:lineRule="auto"/>
    </w:pPr>
    <w:rPr>
      <w:rFonts w:eastAsia="Calibri"/>
      <w:lang w:val="ru-RU" w:eastAsia="en-US"/>
    </w:rPr>
  </w:style>
  <w:style w:type="character" w:customStyle="1" w:styleId="a8">
    <w:name w:val="Нижний колонтитул Знак"/>
    <w:link w:val="a9"/>
    <w:locked/>
    <w:rsid w:val="007B7EEA"/>
    <w:rPr>
      <w:rFonts w:ascii="Calibri" w:hAnsi="Calibri"/>
      <w:sz w:val="22"/>
      <w:szCs w:val="22"/>
      <w:lang w:bidi="ar-SA"/>
    </w:rPr>
  </w:style>
  <w:style w:type="paragraph" w:styleId="a9">
    <w:name w:val="footer"/>
    <w:basedOn w:val="a"/>
    <w:link w:val="a8"/>
    <w:rsid w:val="007B7EEA"/>
    <w:pPr>
      <w:tabs>
        <w:tab w:val="center" w:pos="4677"/>
        <w:tab w:val="right" w:pos="9355"/>
      </w:tabs>
      <w:spacing w:after="0" w:line="240" w:lineRule="auto"/>
    </w:pPr>
    <w:rPr>
      <w:rFonts w:eastAsia="Calibri"/>
    </w:rPr>
  </w:style>
  <w:style w:type="character" w:customStyle="1" w:styleId="aa">
    <w:name w:val="Основной текст Знак"/>
    <w:link w:val="ab"/>
    <w:semiHidden/>
    <w:locked/>
    <w:rsid w:val="007B7EEA"/>
    <w:rPr>
      <w:rFonts w:ascii="Calibri" w:eastAsia="Calibri" w:hAnsi="Calibri"/>
      <w:b/>
      <w:bCs/>
      <w:sz w:val="28"/>
      <w:szCs w:val="28"/>
      <w:lang w:val="ru-RU" w:eastAsia="ru-RU" w:bidi="ar-SA"/>
    </w:rPr>
  </w:style>
  <w:style w:type="paragraph" w:styleId="ab">
    <w:name w:val="Body Text"/>
    <w:basedOn w:val="a"/>
    <w:link w:val="aa"/>
    <w:semiHidden/>
    <w:rsid w:val="007B7EEA"/>
    <w:pPr>
      <w:autoSpaceDE w:val="0"/>
      <w:autoSpaceDN w:val="0"/>
      <w:spacing w:after="0" w:line="240" w:lineRule="auto"/>
      <w:jc w:val="center"/>
    </w:pPr>
    <w:rPr>
      <w:rFonts w:eastAsia="Calibri"/>
      <w:b/>
      <w:bCs/>
      <w:sz w:val="28"/>
      <w:szCs w:val="28"/>
      <w:lang w:val="ru-RU" w:eastAsia="ru-RU"/>
    </w:rPr>
  </w:style>
  <w:style w:type="character" w:customStyle="1" w:styleId="ac">
    <w:name w:val="Текст выноски Знак"/>
    <w:link w:val="ad"/>
    <w:semiHidden/>
    <w:locked/>
    <w:rsid w:val="007B7EEA"/>
    <w:rPr>
      <w:rFonts w:ascii="Tahoma" w:hAnsi="Tahoma" w:cs="Tahoma"/>
      <w:sz w:val="16"/>
      <w:szCs w:val="16"/>
      <w:lang w:val="ru-RU" w:eastAsia="en-US" w:bidi="ar-SA"/>
    </w:rPr>
  </w:style>
  <w:style w:type="paragraph" w:styleId="ad">
    <w:name w:val="Balloon Text"/>
    <w:basedOn w:val="a"/>
    <w:link w:val="ac"/>
    <w:semiHidden/>
    <w:rsid w:val="007B7EEA"/>
    <w:pPr>
      <w:spacing w:after="0" w:line="240" w:lineRule="auto"/>
    </w:pPr>
    <w:rPr>
      <w:rFonts w:ascii="Tahoma" w:eastAsia="Calibri" w:hAnsi="Tahoma" w:cs="Tahoma"/>
      <w:sz w:val="16"/>
      <w:szCs w:val="16"/>
      <w:lang w:val="ru-RU" w:eastAsia="en-US"/>
    </w:rPr>
  </w:style>
  <w:style w:type="paragraph" w:customStyle="1" w:styleId="1">
    <w:name w:val="Абзац списка1"/>
    <w:basedOn w:val="a"/>
    <w:rsid w:val="007B7EEA"/>
    <w:pPr>
      <w:ind w:left="720"/>
      <w:contextualSpacing/>
    </w:pPr>
    <w:rPr>
      <w:lang w:val="ru-RU" w:eastAsia="en-US"/>
    </w:rPr>
  </w:style>
  <w:style w:type="paragraph" w:customStyle="1" w:styleId="10">
    <w:name w:val="Обычный1"/>
    <w:rsid w:val="007B7EEA"/>
    <w:pPr>
      <w:widowControl w:val="0"/>
      <w:snapToGrid w:val="0"/>
    </w:pPr>
    <w:rPr>
      <w:rFonts w:ascii="Times New Roman" w:hAnsi="Times New Roman"/>
    </w:rPr>
  </w:style>
  <w:style w:type="paragraph" w:customStyle="1" w:styleId="11">
    <w:name w:val="Без интервала1"/>
    <w:rsid w:val="007B7EEA"/>
    <w:rPr>
      <w:rFonts w:eastAsia="Times New Roman"/>
      <w:sz w:val="22"/>
      <w:szCs w:val="22"/>
      <w:lang w:eastAsia="en-US"/>
    </w:rPr>
  </w:style>
  <w:style w:type="paragraph" w:styleId="ae">
    <w:name w:val="Body Text Indent"/>
    <w:basedOn w:val="a"/>
    <w:link w:val="af"/>
    <w:rsid w:val="00755CB0"/>
    <w:pPr>
      <w:spacing w:after="120"/>
      <w:ind w:left="283"/>
    </w:pPr>
    <w:rPr>
      <w:rFonts w:eastAsia="Calibri"/>
      <w:lang w:val="ru-RU" w:eastAsia="en-US"/>
    </w:rPr>
  </w:style>
  <w:style w:type="character" w:customStyle="1" w:styleId="af">
    <w:name w:val="Основной текст с отступом Знак"/>
    <w:link w:val="ae"/>
    <w:locked/>
    <w:rsid w:val="00755CB0"/>
    <w:rPr>
      <w:rFonts w:ascii="Calibri" w:hAnsi="Calibri"/>
      <w:sz w:val="22"/>
      <w:szCs w:val="22"/>
      <w:lang w:val="ru-RU" w:eastAsia="en-US" w:bidi="ar-SA"/>
    </w:rPr>
  </w:style>
  <w:style w:type="character" w:styleId="af0">
    <w:name w:val="Strong"/>
    <w:qFormat/>
    <w:rsid w:val="00755CB0"/>
    <w:rPr>
      <w:rFonts w:cs="Times New Roman"/>
      <w:b/>
      <w:bCs/>
    </w:rPr>
  </w:style>
  <w:style w:type="paragraph" w:styleId="2">
    <w:name w:val="Body Text 2"/>
    <w:basedOn w:val="a"/>
    <w:link w:val="20"/>
    <w:rsid w:val="009E3E34"/>
    <w:pPr>
      <w:spacing w:after="120" w:line="480" w:lineRule="auto"/>
    </w:pPr>
    <w:rPr>
      <w:rFonts w:eastAsia="Calibri"/>
      <w:lang w:val="en-US" w:eastAsia="en-US"/>
    </w:rPr>
  </w:style>
  <w:style w:type="character" w:customStyle="1" w:styleId="20">
    <w:name w:val="Основной текст 2 Знак"/>
    <w:link w:val="2"/>
    <w:locked/>
    <w:rsid w:val="009E3E34"/>
    <w:rPr>
      <w:rFonts w:ascii="Calibri" w:eastAsia="Calibri" w:hAnsi="Calibri"/>
      <w:sz w:val="22"/>
      <w:szCs w:val="22"/>
      <w:lang w:val="en-US" w:eastAsia="en-US" w:bidi="ar-SA"/>
    </w:rPr>
  </w:style>
  <w:style w:type="character" w:styleId="af1">
    <w:name w:val="page number"/>
    <w:basedOn w:val="a0"/>
    <w:rsid w:val="00542C0F"/>
  </w:style>
  <w:style w:type="character" w:customStyle="1" w:styleId="12">
    <w:name w:val="Название Знак1"/>
    <w:basedOn w:val="a0"/>
    <w:locked/>
    <w:rsid w:val="004C64C9"/>
    <w:rPr>
      <w:rFonts w:ascii="Calibri" w:eastAsia="Times New Roman" w:hAnsi="Calibri"/>
      <w:b/>
      <w:lang w:eastAsia="ru-RU"/>
    </w:rPr>
  </w:style>
  <w:style w:type="paragraph" w:customStyle="1" w:styleId="13">
    <w:name w:val="Без интервала1"/>
    <w:rsid w:val="006B090E"/>
    <w:rPr>
      <w:rFonts w:eastAsia="Times New Roman"/>
      <w:sz w:val="22"/>
      <w:szCs w:val="22"/>
      <w:lang w:eastAsia="en-US"/>
    </w:rPr>
  </w:style>
  <w:style w:type="paragraph" w:customStyle="1" w:styleId="14">
    <w:name w:val="Абзац списка1"/>
    <w:basedOn w:val="a"/>
    <w:rsid w:val="006B090E"/>
    <w:pPr>
      <w:ind w:left="720"/>
      <w:contextualSpacing/>
    </w:pPr>
    <w:rPr>
      <w:lang w:val="ru-RU" w:eastAsia="en-US"/>
    </w:rPr>
  </w:style>
  <w:style w:type="paragraph" w:styleId="af2">
    <w:name w:val="List Paragraph"/>
    <w:basedOn w:val="a"/>
    <w:uiPriority w:val="34"/>
    <w:qFormat/>
    <w:rsid w:val="006B090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6057A9"/>
    <w:rPr>
      <w:rFonts w:ascii="Cambria" w:eastAsia="Times New Roman" w:hAnsi="Cambria"/>
      <w:i/>
      <w:iCs/>
      <w:color w:val="404040"/>
      <w:sz w:val="24"/>
      <w:szCs w:val="24"/>
    </w:rPr>
  </w:style>
  <w:style w:type="character" w:customStyle="1" w:styleId="FontStyle38">
    <w:name w:val="Font Style38"/>
    <w:basedOn w:val="a0"/>
    <w:uiPriority w:val="99"/>
    <w:rsid w:val="006057A9"/>
    <w:rPr>
      <w:rFonts w:ascii="Times New Roman" w:hAnsi="Times New Roman" w:cs="Times New Roman" w:hint="default"/>
      <w:sz w:val="28"/>
      <w:szCs w:val="28"/>
    </w:rPr>
  </w:style>
  <w:style w:type="table" w:customStyle="1" w:styleId="15">
    <w:name w:val="Сетка таблицы1"/>
    <w:basedOn w:val="a1"/>
    <w:next w:val="a5"/>
    <w:uiPriority w:val="59"/>
    <w:rsid w:val="00AE4B5B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9E794-D154-48DA-8214-5B2655080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4110</Words>
  <Characters>23429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Илона</dc:creator>
  <cp:lastModifiedBy>Елена Эдуардовна Тищенко</cp:lastModifiedBy>
  <cp:revision>2</cp:revision>
  <cp:lastPrinted>2020-05-14T13:27:00Z</cp:lastPrinted>
  <dcterms:created xsi:type="dcterms:W3CDTF">2020-05-25T11:46:00Z</dcterms:created>
  <dcterms:modified xsi:type="dcterms:W3CDTF">2020-05-25T11:46:00Z</dcterms:modified>
</cp:coreProperties>
</file>