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DE0" w:rsidRDefault="00856DE0" w:rsidP="00856DE0">
      <w:pPr>
        <w:tabs>
          <w:tab w:val="left" w:pos="5103"/>
          <w:tab w:val="left" w:pos="567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УТВЕРЖДАЮ</w:t>
      </w:r>
    </w:p>
    <w:p w:rsidR="00856DE0" w:rsidRDefault="00856DE0" w:rsidP="00856DE0">
      <w:pPr>
        <w:tabs>
          <w:tab w:val="left" w:pos="5103"/>
          <w:tab w:val="left" w:pos="5670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Председатель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ab/>
        <w:t>аттестационной подкомиссии №2</w:t>
      </w:r>
    </w:p>
    <w:p w:rsidR="00856DE0" w:rsidRDefault="00856DE0" w:rsidP="00856DE0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Главного управления по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здравоохранению</w:t>
      </w:r>
    </w:p>
    <w:p w:rsidR="00856DE0" w:rsidRDefault="00856DE0" w:rsidP="00856DE0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Брестского областного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исполнительного комитета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</w:t>
      </w:r>
      <w:proofErr w:type="spellStart"/>
      <w:r>
        <w:rPr>
          <w:rFonts w:ascii="Times New Roman" w:hAnsi="Times New Roman" w:cs="Times New Roman"/>
          <w:color w:val="0000FF"/>
          <w:sz w:val="28"/>
        </w:rPr>
        <w:t>О.В.Бучина</w:t>
      </w:r>
      <w:proofErr w:type="spellEnd"/>
      <w:r>
        <w:rPr>
          <w:rFonts w:ascii="Times New Roman" w:hAnsi="Times New Roman" w:cs="Times New Roman"/>
          <w:color w:val="0000FF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z w:val="28"/>
        </w:rPr>
        <w:tab/>
      </w:r>
      <w:r>
        <w:rPr>
          <w:rFonts w:ascii="Times New Roman" w:hAnsi="Times New Roman" w:cs="Times New Roman"/>
          <w:color w:val="0000FF"/>
          <w:sz w:val="28"/>
        </w:rPr>
        <w:tab/>
      </w:r>
      <w:r>
        <w:rPr>
          <w:rFonts w:ascii="Times New Roman" w:hAnsi="Times New Roman" w:cs="Times New Roman"/>
          <w:color w:val="0000FF"/>
          <w:sz w:val="28"/>
        </w:rPr>
        <w:tab/>
      </w:r>
      <w:r>
        <w:rPr>
          <w:rFonts w:ascii="Times New Roman" w:hAnsi="Times New Roman" w:cs="Times New Roman"/>
          <w:sz w:val="28"/>
        </w:rPr>
        <w:t>_____________20__г.</w:t>
      </w:r>
    </w:p>
    <w:p w:rsidR="00856DE0" w:rsidRDefault="00856DE0" w:rsidP="00856DE0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856DE0" w:rsidRDefault="00856DE0" w:rsidP="00856D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7E7">
        <w:rPr>
          <w:rFonts w:ascii="Times New Roman" w:hAnsi="Times New Roman" w:cs="Times New Roman"/>
          <w:sz w:val="28"/>
          <w:szCs w:val="28"/>
        </w:rPr>
        <w:t xml:space="preserve">Вопросы для устного собеседования </w:t>
      </w:r>
    </w:p>
    <w:p w:rsidR="00856DE0" w:rsidRDefault="00856DE0" w:rsidP="00856D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047E7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8047E7">
        <w:rPr>
          <w:rFonts w:ascii="Times New Roman" w:hAnsi="Times New Roman" w:cs="Times New Roman"/>
          <w:sz w:val="28"/>
          <w:szCs w:val="28"/>
        </w:rPr>
        <w:t xml:space="preserve"> проведении аттестационного экзамена на присвоение (подтверждение) квалификационной категории по квалификации </w:t>
      </w:r>
      <w:r w:rsidRPr="008047E7">
        <w:rPr>
          <w:rFonts w:ascii="Times New Roman" w:hAnsi="Times New Roman" w:cs="Times New Roman"/>
          <w:b/>
          <w:sz w:val="28"/>
          <w:szCs w:val="28"/>
        </w:rPr>
        <w:t>«Медицинская сестра - диетолог», «Медицинский брат - диетолог»</w:t>
      </w:r>
    </w:p>
    <w:p w:rsidR="00856DE0" w:rsidRPr="008047E7" w:rsidRDefault="00856DE0" w:rsidP="00856DE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047E7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8047E7">
        <w:rPr>
          <w:rFonts w:ascii="Times New Roman" w:hAnsi="Times New Roman" w:cs="Times New Roman"/>
          <w:i/>
          <w:sz w:val="28"/>
          <w:szCs w:val="28"/>
        </w:rPr>
        <w:t>для</w:t>
      </w:r>
      <w:proofErr w:type="gramEnd"/>
      <w:r w:rsidRPr="008047E7">
        <w:rPr>
          <w:rFonts w:ascii="Times New Roman" w:hAnsi="Times New Roman" w:cs="Times New Roman"/>
          <w:i/>
          <w:sz w:val="28"/>
          <w:szCs w:val="28"/>
        </w:rPr>
        <w:t xml:space="preserve"> работников, занимающих должности «медицинская сестра – диетолог, медицинский брат – диетолог)</w:t>
      </w:r>
    </w:p>
    <w:p w:rsidR="00856DE0" w:rsidRDefault="00856DE0" w:rsidP="00856D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Анатомическое строение пищеварительного тракта. Пищеварение в различных отделах желудочно-кишечного тракта.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Значение грудного вскармливания, его преимущества. 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белков, жиров, углеводов, витаминов,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минеральных веществ и воды в питании человека. 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Источники, пути передачи и механизм заражения при пищевых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токсикоинфекциях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кишечных инфекциях. Профилактика.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Личная гигиена персонала пищеблока. 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Гигиенические требования к тепловой обработке продуктов. 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Этиология, клиника, принципы лечения ботулизма. «Бомбаж» консервов.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Этиология, клиника, принципы лечения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иерсиниоза</w:t>
      </w:r>
      <w:proofErr w:type="spellEnd"/>
      <w:r>
        <w:rPr>
          <w:rFonts w:ascii="Times New Roman" w:hAnsi="Times New Roman" w:cs="Times New Roman"/>
          <w:sz w:val="28"/>
          <w:szCs w:val="28"/>
        </w:rPr>
        <w:t>. Сезонная подготовка овощехранилищ. Дератизация.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Гигиенические требования к транспортировке, приему, хранению пищевых продуктов.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Лабораторный контроль качества пищевого сырья и готовых блюд. Контроль за технологией приготовления блюд.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Лечебное питание при заболеваниях желудочно-кишечного тракта.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Лечебное питание при подагре, мочекаменной болезни.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Лечебное питание при заболеваниях почек.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Лечебное питание при ожирении.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Лечебное питание при сахарном диабете.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Лечебное питание при атеросклерозе.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Лечебное питание при инфаркте миокарда.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Лечебное питание при артериальной гипертензии. 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Лечебное питание при хронической сердечно-сосудистой недостаточности.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Лечебное питание при анемиях.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Лечебное питание при аллергиях.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Лечебное питание при инфекционных заболеваниях.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Лечебное питание беременных и кормящих матерей.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Лечебное питание больных после хирургических вмешательств.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Технологические приемы, обеспечивающие химическое и механическое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щажение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Приемы тепловой обработки продуктов. Процессы, происходящие в продуктах в результате тепловой обработки.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Супы. Особенности приготовления супов в лечебном питании.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Холодные блюда и закуски в лечебном питании.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приготовления блюд из овощей, круп, макарон в лечебном питании.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приготовления блюд из рыбы, мяса и птицы в лечебном питании.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приготовления блюд из яиц и творога. Холодные и горячие напитки в лечебном питании.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приготовления гарниров и соусов в лечебном питании.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Технологический контроль при производстве и оформлении блюд в лечебном питании.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 диетических блюд.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продуктов. Пищевая, биологическая, энергетическая ценность. Критерии оценки. Качество продуктов. Органолептические свойства продуктов.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Молоко и молочные продукты в лечебном питании.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Мясо и мясные продукты в лечебном питании.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Рыба, рыбные продукты и морепродукты в лечебном питании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Яйца и яйцепродукты в лечебном питании.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Пищевые жиры в лечебном питании.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Мука, макаронные изделия, хлеб, крупы и бобовые в лечебном питании.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Овощи и плоды в лечебном питании.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 и его заменители, мед, кондитерские изделия в лечебном питании. Вкусовые вещества (чай, кофе, пряности и др.) в лечебном питании.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Специализированные продукты в лечебном питании. 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Документация пищеблока. 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обязанности медицинской сестры-диетолога и работников пищеблока.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контроля качества продуктов.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Бракераж готовой пищи. 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Ежедневное и семидневное меню. 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Картотека блюд, требования к составлению.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Карточка-раскладка, правила оформления. 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правила пользования таблицами расчета расхода сырья и выхода готовых блюд при составлении карточки-раскладки. 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расхода сырья и выхода готовых блюд из яиц.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расхода сырья и выхода готовых блюд из творога, 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расхода сырья и выхода готовых блюд из мяса, птицы, субпродуктов.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расхода сырья и выхода готовых блюд из круп и макаронных изделий.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расхода сырья и выхода готовых блюд из рыбы, </w:t>
      </w:r>
    </w:p>
    <w:p w:rsidR="00856DE0" w:rsidRDefault="00856DE0" w:rsidP="00856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расхода сырья и выхода готовых блюд из овощей. </w:t>
      </w:r>
    </w:p>
    <w:p w:rsidR="00856DE0" w:rsidRDefault="00856DE0" w:rsidP="00856DE0">
      <w:pPr>
        <w:jc w:val="center"/>
      </w:pPr>
    </w:p>
    <w:p w:rsidR="00197717" w:rsidRDefault="00197717">
      <w:bookmarkStart w:id="0" w:name="_GoBack"/>
      <w:bookmarkEnd w:id="0"/>
    </w:p>
    <w:sectPr w:rsidR="00197717" w:rsidSect="00804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D6859"/>
    <w:multiLevelType w:val="hybridMultilevel"/>
    <w:tmpl w:val="C644B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E0"/>
    <w:rsid w:val="00197717"/>
    <w:rsid w:val="0085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84261-1CF3-47D5-BEE5-F3928D26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DE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56DE0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</Words>
  <Characters>3480</Characters>
  <Application>Microsoft Office Word</Application>
  <DocSecurity>0</DocSecurity>
  <Lines>29</Lines>
  <Paragraphs>8</Paragraphs>
  <ScaleCrop>false</ScaleCrop>
  <Company>SPecialiST RePack</Company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Акушерство</dc:creator>
  <cp:keywords/>
  <dc:description/>
  <cp:lastModifiedBy>Акушерство</cp:lastModifiedBy>
  <cp:revision>2</cp:revision>
  <dcterms:created xsi:type="dcterms:W3CDTF">2026-03-20T08:08:00Z</dcterms:created>
  <dcterms:modified xsi:type="dcterms:W3CDTF">2026-03-20T08:08:00Z</dcterms:modified>
</cp:coreProperties>
</file>