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CD" w:rsidRPr="000550DE" w:rsidRDefault="0016378C" w:rsidP="005424CD">
      <w:pPr>
        <w:ind w:left="-567" w:right="-285"/>
        <w:jc w:val="center"/>
        <w:outlineLvl w:val="0"/>
        <w:rPr>
          <w:b/>
          <w:bCs/>
          <w:sz w:val="23"/>
          <w:szCs w:val="23"/>
        </w:rPr>
      </w:pPr>
      <w:r w:rsidRPr="000550DE">
        <w:rPr>
          <w:b/>
          <w:bCs/>
          <w:sz w:val="23"/>
          <w:szCs w:val="23"/>
        </w:rPr>
        <w:t xml:space="preserve">Выписка </w:t>
      </w:r>
    </w:p>
    <w:p w:rsidR="0016378C" w:rsidRPr="000550DE" w:rsidRDefault="0016378C" w:rsidP="005424CD">
      <w:pPr>
        <w:ind w:left="-567" w:right="-285"/>
        <w:jc w:val="center"/>
        <w:outlineLvl w:val="0"/>
        <w:rPr>
          <w:b/>
          <w:bCs/>
          <w:sz w:val="23"/>
          <w:szCs w:val="23"/>
        </w:rPr>
      </w:pPr>
      <w:r w:rsidRPr="000550DE">
        <w:rPr>
          <w:b/>
          <w:bCs/>
          <w:sz w:val="23"/>
          <w:szCs w:val="23"/>
        </w:rPr>
        <w:t xml:space="preserve">из административного </w:t>
      </w:r>
      <w:r w:rsidR="007979D2" w:rsidRPr="000550DE">
        <w:rPr>
          <w:b/>
          <w:bCs/>
          <w:sz w:val="23"/>
          <w:szCs w:val="23"/>
        </w:rPr>
        <w:t>з</w:t>
      </w:r>
      <w:r w:rsidRPr="000550DE">
        <w:rPr>
          <w:b/>
          <w:bCs/>
          <w:sz w:val="23"/>
          <w:szCs w:val="23"/>
        </w:rPr>
        <w:t xml:space="preserve">аконодательства  Республики Беларусь по вопросам </w:t>
      </w:r>
      <w:r w:rsidR="005424CD" w:rsidRPr="000550DE">
        <w:rPr>
          <w:b/>
          <w:bCs/>
          <w:sz w:val="23"/>
          <w:szCs w:val="23"/>
        </w:rPr>
        <w:t>разжигания расовой, национальной, религиозной либо иной социальной вражды или розни, распространения, изготовления или хранения информационной продукции, содержащей призывы к экстремистской деятельности.</w:t>
      </w:r>
    </w:p>
    <w:p w:rsidR="003E6A61" w:rsidRPr="000550DE" w:rsidRDefault="003E6A61" w:rsidP="005424CD">
      <w:pPr>
        <w:pStyle w:val="ConsPlusNormal"/>
        <w:ind w:left="-567" w:right="-285" w:firstLine="708"/>
        <w:jc w:val="both"/>
        <w:outlineLvl w:val="2"/>
        <w:rPr>
          <w:rFonts w:ascii="Times New Roman" w:hAnsi="Times New Roman" w:cs="Times New Roman"/>
          <w:b/>
          <w:sz w:val="23"/>
          <w:szCs w:val="23"/>
          <w:u w:val="single"/>
        </w:rPr>
      </w:pPr>
    </w:p>
    <w:p w:rsidR="005013E2" w:rsidRPr="000550DE" w:rsidRDefault="005013E2" w:rsidP="005424CD">
      <w:pPr>
        <w:pStyle w:val="ConsPlusNormal"/>
        <w:shd w:val="clear" w:color="auto" w:fill="808080" w:themeFill="background1" w:themeFillShade="80"/>
        <w:ind w:left="-567" w:right="-285" w:firstLine="0"/>
        <w:jc w:val="center"/>
        <w:outlineLvl w:val="2"/>
        <w:rPr>
          <w:rFonts w:ascii="Times New Roman" w:hAnsi="Times New Roman" w:cs="Times New Roman"/>
          <w:b/>
          <w:sz w:val="23"/>
          <w:szCs w:val="23"/>
          <w:u w:val="single"/>
        </w:rPr>
      </w:pPr>
      <w:r w:rsidRPr="000550DE">
        <w:rPr>
          <w:rFonts w:ascii="Times New Roman" w:hAnsi="Times New Roman" w:cs="Times New Roman"/>
          <w:b/>
          <w:sz w:val="23"/>
          <w:szCs w:val="23"/>
          <w:u w:val="single"/>
        </w:rPr>
        <w:t>Административная ответственность</w:t>
      </w:r>
    </w:p>
    <w:p w:rsidR="005013E2" w:rsidRPr="000550DE" w:rsidRDefault="005013E2" w:rsidP="005424CD">
      <w:pPr>
        <w:pStyle w:val="ConsPlusNormal"/>
        <w:ind w:left="-567" w:right="-285" w:firstLine="0"/>
        <w:jc w:val="both"/>
        <w:outlineLvl w:val="2"/>
        <w:rPr>
          <w:rFonts w:ascii="Times New Roman" w:hAnsi="Times New Roman" w:cs="Times New Roman"/>
          <w:b/>
          <w:sz w:val="23"/>
          <w:szCs w:val="23"/>
        </w:rPr>
      </w:pPr>
    </w:p>
    <w:p w:rsidR="00A70AE5" w:rsidRPr="000550DE" w:rsidRDefault="00A70AE5" w:rsidP="00A70AE5">
      <w:pPr>
        <w:pStyle w:val="a3"/>
        <w:spacing w:before="0" w:after="0"/>
        <w:ind w:left="2552" w:hanging="1843"/>
        <w:jc w:val="both"/>
        <w:rPr>
          <w:sz w:val="23"/>
          <w:szCs w:val="23"/>
          <w:u w:val="single"/>
        </w:rPr>
      </w:pPr>
      <w:bookmarkStart w:id="0" w:name="_Toc42856580"/>
      <w:bookmarkStart w:id="1" w:name="_Toc58832323"/>
      <w:r w:rsidRPr="000550DE">
        <w:rPr>
          <w:sz w:val="23"/>
          <w:szCs w:val="23"/>
          <w:u w:val="single"/>
        </w:rPr>
        <w:t>Статья 19.1.</w:t>
      </w:r>
      <w:r w:rsidRPr="000550DE">
        <w:rPr>
          <w:sz w:val="23"/>
          <w:szCs w:val="23"/>
          <w:u w:val="single"/>
        </w:rPr>
        <w:tab/>
        <w:t>Мелкое хулиганство</w:t>
      </w:r>
      <w:bookmarkEnd w:id="0"/>
      <w:bookmarkEnd w:id="1"/>
    </w:p>
    <w:p w:rsidR="00A70AE5" w:rsidRPr="000550DE" w:rsidRDefault="00A70AE5" w:rsidP="00A70AE5">
      <w:pPr>
        <w:ind w:firstLine="708"/>
        <w:jc w:val="both"/>
        <w:rPr>
          <w:sz w:val="23"/>
          <w:szCs w:val="23"/>
          <w:lang w:eastAsia="en-US"/>
        </w:rPr>
      </w:pPr>
      <w:r w:rsidRPr="000550DE">
        <w:rPr>
          <w:sz w:val="23"/>
          <w:szCs w:val="23"/>
          <w:lang w:eastAsia="en-US"/>
        </w:rP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 влекут наложение штрафа в размере от двух до тридцати базовых величин, или общественные работы, или административный арест.</w:t>
      </w:r>
    </w:p>
    <w:p w:rsidR="00A70AE5" w:rsidRPr="000550DE" w:rsidRDefault="00A70AE5" w:rsidP="00A70AE5">
      <w:pPr>
        <w:pStyle w:val="a3"/>
        <w:spacing w:before="0" w:after="0"/>
        <w:ind w:left="0" w:firstLine="0"/>
        <w:jc w:val="both"/>
        <w:rPr>
          <w:sz w:val="23"/>
          <w:szCs w:val="23"/>
        </w:rPr>
      </w:pPr>
      <w:bookmarkStart w:id="2" w:name="_Toc42856589"/>
      <w:bookmarkStart w:id="3" w:name="_Toc58832332"/>
    </w:p>
    <w:p w:rsidR="00A70AE5" w:rsidRPr="000550DE" w:rsidRDefault="00A70AE5" w:rsidP="00A70AE5">
      <w:pPr>
        <w:pStyle w:val="a3"/>
        <w:spacing w:before="0" w:after="0"/>
        <w:ind w:left="0" w:firstLine="708"/>
        <w:jc w:val="both"/>
        <w:rPr>
          <w:sz w:val="23"/>
          <w:szCs w:val="23"/>
          <w:u w:val="single"/>
        </w:rPr>
      </w:pPr>
      <w:r w:rsidRPr="000550DE">
        <w:rPr>
          <w:sz w:val="23"/>
          <w:szCs w:val="23"/>
          <w:u w:val="single"/>
        </w:rPr>
        <w:t>Статья 19.10.</w:t>
      </w:r>
      <w:r w:rsidRPr="000550DE">
        <w:rPr>
          <w:sz w:val="23"/>
          <w:szCs w:val="23"/>
          <w:u w:val="single"/>
        </w:rPr>
        <w:tab/>
        <w:t>Пропаганда или публичное демонстрирование, изготовление, распространение нацистской символики или атрибутики</w:t>
      </w:r>
      <w:bookmarkEnd w:id="2"/>
      <w:bookmarkEnd w:id="3"/>
    </w:p>
    <w:p w:rsidR="00A70AE5" w:rsidRPr="000550DE" w:rsidRDefault="00A70AE5" w:rsidP="00A70AE5">
      <w:pPr>
        <w:ind w:firstLine="708"/>
        <w:jc w:val="both"/>
        <w:rPr>
          <w:sz w:val="23"/>
          <w:szCs w:val="23"/>
          <w:lang w:eastAsia="en-US"/>
        </w:rPr>
      </w:pPr>
      <w:r w:rsidRPr="000550DE">
        <w:rPr>
          <w:sz w:val="23"/>
          <w:szCs w:val="23"/>
          <w:lang w:eastAsia="en-US"/>
        </w:rPr>
        <w:t>1. Пропаганда или публичное демонстрирование, в том числе с использованием 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w:t>
      </w:r>
    </w:p>
    <w:p w:rsidR="00A70AE5" w:rsidRPr="000550DE" w:rsidRDefault="00A70AE5" w:rsidP="00A70AE5">
      <w:pPr>
        <w:jc w:val="both"/>
        <w:rPr>
          <w:sz w:val="23"/>
          <w:szCs w:val="23"/>
          <w:lang w:eastAsia="en-US"/>
        </w:rPr>
      </w:pPr>
      <w:proofErr w:type="gramStart"/>
      <w:r w:rsidRPr="000550DE">
        <w:rPr>
          <w:sz w:val="23"/>
          <w:szCs w:val="23"/>
          <w:lang w:eastAsia="en-US"/>
        </w:rPr>
        <w:t>влекут наложение штрафа в размере до 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w:t>
      </w:r>
      <w:proofErr w:type="gramEnd"/>
      <w:r w:rsidRPr="000550DE">
        <w:rPr>
          <w:sz w:val="23"/>
          <w:szCs w:val="23"/>
          <w:lang w:eastAsia="en-US"/>
        </w:rPr>
        <w:t xml:space="preserve">, </w:t>
      </w:r>
      <w:proofErr w:type="gramStart"/>
      <w:r w:rsidRPr="000550DE">
        <w:rPr>
          <w:sz w:val="23"/>
          <w:szCs w:val="23"/>
          <w:lang w:eastAsia="en-US"/>
        </w:rPr>
        <w:t>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до двухсот базовых величин с конфискацией предмета административного правонарушения, а</w:t>
      </w:r>
      <w:proofErr w:type="gramEnd"/>
      <w:r w:rsidRPr="000550DE">
        <w:rPr>
          <w:sz w:val="23"/>
          <w:szCs w:val="23"/>
          <w:lang w:eastAsia="en-US"/>
        </w:rPr>
        <w:t xml:space="preserve"> также орудий и средств совершения указанного нарушения или без конфискации таких орудий и средств.</w:t>
      </w:r>
    </w:p>
    <w:p w:rsidR="00A70AE5" w:rsidRPr="000550DE" w:rsidRDefault="00A70AE5" w:rsidP="00A70AE5">
      <w:pPr>
        <w:ind w:firstLine="708"/>
        <w:jc w:val="both"/>
        <w:rPr>
          <w:sz w:val="23"/>
          <w:szCs w:val="23"/>
          <w:lang w:eastAsia="en-US"/>
        </w:rPr>
      </w:pPr>
      <w:r w:rsidRPr="000550DE">
        <w:rPr>
          <w:sz w:val="23"/>
          <w:szCs w:val="23"/>
          <w:lang w:eastAsia="en-US"/>
        </w:rPr>
        <w:t>2. Те же деяния, совершенные повторно в течение одного года после наложения административного взыскания за такие же нарушения, —</w:t>
      </w:r>
    </w:p>
    <w:p w:rsidR="00A70AE5" w:rsidRPr="000550DE" w:rsidRDefault="00A70AE5" w:rsidP="00A70AE5">
      <w:pPr>
        <w:jc w:val="both"/>
        <w:rPr>
          <w:sz w:val="23"/>
          <w:szCs w:val="23"/>
          <w:lang w:eastAsia="en-US"/>
        </w:rPr>
      </w:pPr>
      <w:proofErr w:type="gramStart"/>
      <w:r w:rsidRPr="000550DE">
        <w:rPr>
          <w:sz w:val="23"/>
          <w:szCs w:val="23"/>
          <w:lang w:eastAsia="en-US"/>
        </w:rPr>
        <w:t>влекут наложение штрафа в размере от десяти до двадцати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w:t>
      </w:r>
      <w:proofErr w:type="gramEnd"/>
      <w:r w:rsidRPr="000550DE">
        <w:rPr>
          <w:sz w:val="23"/>
          <w:szCs w:val="23"/>
          <w:lang w:eastAsia="en-US"/>
        </w:rPr>
        <w:t xml:space="preserve"> </w:t>
      </w:r>
      <w:proofErr w:type="gramStart"/>
      <w:r w:rsidRPr="000550DE">
        <w:rPr>
          <w:sz w:val="23"/>
          <w:szCs w:val="23"/>
          <w:lang w:eastAsia="en-US"/>
        </w:rPr>
        <w:t>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двадцати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пятидесяти до двухсот базовых величин</w:t>
      </w:r>
      <w:proofErr w:type="gramEnd"/>
      <w:r w:rsidRPr="000550DE">
        <w:rPr>
          <w:sz w:val="23"/>
          <w:szCs w:val="23"/>
          <w:lang w:eastAsia="en-US"/>
        </w:rPr>
        <w:t xml:space="preserve">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A70AE5" w:rsidRPr="000550DE" w:rsidRDefault="00A70AE5" w:rsidP="00A70AE5">
      <w:pPr>
        <w:ind w:firstLine="708"/>
        <w:jc w:val="both"/>
        <w:rPr>
          <w:i/>
          <w:sz w:val="23"/>
          <w:szCs w:val="23"/>
          <w:lang w:eastAsia="en-US"/>
        </w:rPr>
      </w:pPr>
      <w:r w:rsidRPr="000550DE">
        <w:rPr>
          <w:i/>
          <w:sz w:val="23"/>
          <w:szCs w:val="23"/>
          <w:lang w:eastAsia="en-US"/>
        </w:rPr>
        <w:t>Примечание. </w:t>
      </w:r>
      <w:proofErr w:type="gramStart"/>
      <w:r w:rsidRPr="000550DE">
        <w:rPr>
          <w:i/>
          <w:sz w:val="23"/>
          <w:szCs w:val="23"/>
          <w:lang w:eastAsia="en-US"/>
        </w:rPr>
        <w:t>Не являются административными правонарушениями публичное демонстрирование,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физическим лицом, индивидуальным предпринимателем или юридическим лицом при осуществлении в соответствии с законодательством деятельности в области театрального, музыкального, циркового и изобразительного искусства, библиотечного дела, кинематографической деятельности, музейного дела, организации и проведения культурно-зрелищных, зрелищных и иных культурных</w:t>
      </w:r>
      <w:proofErr w:type="gramEnd"/>
      <w:r w:rsidRPr="000550DE">
        <w:rPr>
          <w:i/>
          <w:sz w:val="23"/>
          <w:szCs w:val="23"/>
          <w:lang w:eastAsia="en-US"/>
        </w:rPr>
        <w:t xml:space="preserve"> мероприятий, издательского дела, образовательной деятельности, научной деятельности, коллекционирования культурных ценностей, средств массовой информации при отсутствии признаков пропаганды нацистской символики или атрибутики.</w:t>
      </w:r>
    </w:p>
    <w:p w:rsidR="00A70AE5" w:rsidRPr="000550DE" w:rsidRDefault="00A70AE5" w:rsidP="00A70AE5">
      <w:pPr>
        <w:pStyle w:val="a3"/>
        <w:spacing w:before="0" w:after="0"/>
        <w:ind w:left="0" w:firstLine="0"/>
        <w:jc w:val="both"/>
        <w:rPr>
          <w:sz w:val="23"/>
          <w:szCs w:val="23"/>
        </w:rPr>
      </w:pPr>
      <w:bookmarkStart w:id="4" w:name="_Toc42856590"/>
      <w:bookmarkStart w:id="5" w:name="_Toc58832333"/>
    </w:p>
    <w:p w:rsidR="00A70AE5" w:rsidRPr="000550DE" w:rsidRDefault="00A70AE5" w:rsidP="00A70AE5">
      <w:pPr>
        <w:pStyle w:val="a3"/>
        <w:spacing w:before="0" w:after="0"/>
        <w:ind w:left="0" w:firstLine="708"/>
        <w:jc w:val="both"/>
        <w:rPr>
          <w:sz w:val="23"/>
          <w:szCs w:val="23"/>
          <w:u w:val="single"/>
        </w:rPr>
      </w:pPr>
      <w:r w:rsidRPr="000550DE">
        <w:rPr>
          <w:sz w:val="23"/>
          <w:szCs w:val="23"/>
          <w:u w:val="single"/>
        </w:rPr>
        <w:t>Статья 19.11.</w:t>
      </w:r>
      <w:r w:rsidRPr="000550DE">
        <w:rPr>
          <w:sz w:val="23"/>
          <w:szCs w:val="23"/>
          <w:u w:val="single"/>
        </w:rPr>
        <w:tab/>
        <w:t>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bookmarkEnd w:id="4"/>
      <w:bookmarkEnd w:id="5"/>
    </w:p>
    <w:p w:rsidR="00A70AE5" w:rsidRPr="000550DE" w:rsidRDefault="00A70AE5" w:rsidP="00A70AE5">
      <w:pPr>
        <w:ind w:firstLine="708"/>
        <w:jc w:val="both"/>
        <w:rPr>
          <w:sz w:val="23"/>
          <w:szCs w:val="23"/>
          <w:lang w:eastAsia="en-US"/>
        </w:rPr>
      </w:pPr>
      <w:r w:rsidRPr="000550DE">
        <w:rPr>
          <w:sz w:val="23"/>
          <w:szCs w:val="23"/>
          <w:lang w:eastAsia="en-US"/>
        </w:rPr>
        <w:t>1. </w:t>
      </w:r>
      <w:proofErr w:type="gramStart"/>
      <w:r w:rsidRPr="000550DE">
        <w:rPr>
          <w:sz w:val="23"/>
          <w:szCs w:val="23"/>
          <w:lang w:eastAsia="en-US"/>
        </w:rPr>
        <w:t>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  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w:t>
      </w:r>
      <w:proofErr w:type="gramEnd"/>
      <w:r w:rsidRPr="000550DE">
        <w:rPr>
          <w:sz w:val="23"/>
          <w:szCs w:val="23"/>
          <w:lang w:eastAsia="en-US"/>
        </w:rPr>
        <w:t xml:space="preserve"> базовых величин с конфискацией предмета административного правонарушения.</w:t>
      </w:r>
    </w:p>
    <w:p w:rsidR="00A70AE5" w:rsidRPr="000550DE" w:rsidRDefault="00A70AE5" w:rsidP="00A70AE5">
      <w:pPr>
        <w:ind w:firstLine="708"/>
        <w:jc w:val="both"/>
        <w:rPr>
          <w:sz w:val="23"/>
          <w:szCs w:val="23"/>
          <w:lang w:eastAsia="en-US"/>
        </w:rPr>
      </w:pPr>
      <w:r w:rsidRPr="000550DE">
        <w:rPr>
          <w:sz w:val="23"/>
          <w:szCs w:val="23"/>
          <w:lang w:eastAsia="en-US"/>
        </w:rPr>
        <w:t>2. </w:t>
      </w:r>
      <w:proofErr w:type="gramStart"/>
      <w:r w:rsidRPr="000550DE">
        <w:rPr>
          <w:sz w:val="23"/>
          <w:szCs w:val="23"/>
          <w:lang w:eastAsia="en-US"/>
        </w:rPr>
        <w:t>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 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w:t>
      </w:r>
      <w:proofErr w:type="gramEnd"/>
      <w:r w:rsidRPr="000550DE">
        <w:rPr>
          <w:sz w:val="23"/>
          <w:szCs w:val="23"/>
          <w:lang w:eastAsia="en-US"/>
        </w:rPr>
        <w:t xml:space="preserve"> </w:t>
      </w:r>
      <w:proofErr w:type="gramStart"/>
      <w:r w:rsidRPr="000550DE">
        <w:rPr>
          <w:sz w:val="23"/>
          <w:szCs w:val="23"/>
          <w:lang w:eastAsia="en-US"/>
        </w:rPr>
        <w:t>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w:t>
      </w:r>
      <w:proofErr w:type="gramEnd"/>
      <w:r w:rsidRPr="000550DE">
        <w:rPr>
          <w:sz w:val="23"/>
          <w:szCs w:val="23"/>
          <w:lang w:eastAsia="en-US"/>
        </w:rPr>
        <w:t xml:space="preserve">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A70AE5" w:rsidRPr="000550DE" w:rsidRDefault="00A70AE5" w:rsidP="00A70AE5">
      <w:pPr>
        <w:pStyle w:val="ConsPlusNormal"/>
        <w:ind w:left="-567" w:right="-285" w:firstLine="708"/>
        <w:jc w:val="both"/>
        <w:outlineLvl w:val="2"/>
        <w:rPr>
          <w:rFonts w:ascii="Times New Roman" w:hAnsi="Times New Roman" w:cs="Times New Roman"/>
          <w:b/>
          <w:sz w:val="23"/>
          <w:szCs w:val="23"/>
          <w:u w:val="single"/>
        </w:rPr>
      </w:pPr>
    </w:p>
    <w:p w:rsidR="00A70AE5" w:rsidRPr="000550DE" w:rsidRDefault="00A70AE5" w:rsidP="00A70AE5">
      <w:pPr>
        <w:pStyle w:val="a3"/>
        <w:spacing w:before="0" w:after="0"/>
        <w:ind w:left="2694" w:hanging="1985"/>
        <w:jc w:val="both"/>
        <w:rPr>
          <w:sz w:val="23"/>
          <w:szCs w:val="23"/>
          <w:u w:val="single"/>
        </w:rPr>
      </w:pPr>
      <w:r w:rsidRPr="000550DE">
        <w:rPr>
          <w:sz w:val="23"/>
          <w:szCs w:val="23"/>
          <w:u w:val="single"/>
        </w:rPr>
        <w:t>Статья 24.23.</w:t>
      </w:r>
      <w:r w:rsidRPr="000550DE">
        <w:rPr>
          <w:sz w:val="23"/>
          <w:szCs w:val="23"/>
          <w:u w:val="single"/>
        </w:rPr>
        <w:tab/>
        <w:t>Нарушение порядка организации или проведения массовых мероприятий</w:t>
      </w:r>
    </w:p>
    <w:p w:rsidR="00A70AE5" w:rsidRPr="000550DE" w:rsidRDefault="00A70AE5" w:rsidP="00A70AE5">
      <w:pPr>
        <w:ind w:firstLine="708"/>
        <w:jc w:val="both"/>
        <w:rPr>
          <w:bCs/>
          <w:sz w:val="23"/>
          <w:szCs w:val="23"/>
          <w:lang w:eastAsia="en-US"/>
        </w:rPr>
      </w:pPr>
      <w:r w:rsidRPr="000550DE">
        <w:rPr>
          <w:bCs/>
          <w:sz w:val="23"/>
          <w:szCs w:val="23"/>
          <w:lang w:eastAsia="en-US"/>
        </w:rPr>
        <w:t xml:space="preserve">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 </w:t>
      </w:r>
    </w:p>
    <w:p w:rsidR="00A70AE5" w:rsidRPr="000550DE" w:rsidRDefault="00A70AE5" w:rsidP="00A70AE5">
      <w:pPr>
        <w:jc w:val="both"/>
        <w:rPr>
          <w:bCs/>
          <w:sz w:val="23"/>
          <w:szCs w:val="23"/>
          <w:lang w:eastAsia="en-US"/>
        </w:rPr>
      </w:pPr>
      <w:r w:rsidRPr="000550DE">
        <w:rPr>
          <w:bCs/>
          <w:sz w:val="23"/>
          <w:szCs w:val="23"/>
          <w:lang w:eastAsia="en-US"/>
        </w:rPr>
        <w:t>влекут наложение штрафа в размере до ста базовых величин, или общественные работы, или административный арест.</w:t>
      </w:r>
    </w:p>
    <w:p w:rsidR="00A70AE5" w:rsidRPr="000550DE" w:rsidRDefault="00A70AE5" w:rsidP="00A70AE5">
      <w:pPr>
        <w:ind w:firstLine="708"/>
        <w:jc w:val="both"/>
        <w:rPr>
          <w:bCs/>
          <w:sz w:val="23"/>
          <w:szCs w:val="23"/>
          <w:lang w:eastAsia="en-US"/>
        </w:rPr>
      </w:pPr>
      <w:r w:rsidRPr="000550DE">
        <w:rPr>
          <w:bCs/>
          <w:sz w:val="23"/>
          <w:szCs w:val="23"/>
          <w:lang w:eastAsia="en-US"/>
        </w:rPr>
        <w:t>2. </w:t>
      </w:r>
      <w:proofErr w:type="gramStart"/>
      <w:r w:rsidRPr="000550DE">
        <w:rPr>
          <w:bCs/>
          <w:sz w:val="23"/>
          <w:szCs w:val="23"/>
          <w:lang w:eastAsia="en-US"/>
        </w:rPr>
        <w:t>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организатором таких мероприятий, — влекут наложение штрафа в размере от двадцати до ста пятидесяти базовых величин, или общественные работы, или</w:t>
      </w:r>
      <w:proofErr w:type="gramEnd"/>
      <w:r w:rsidRPr="000550DE">
        <w:rPr>
          <w:bCs/>
          <w:sz w:val="23"/>
          <w:szCs w:val="23"/>
          <w:lang w:eastAsia="en-US"/>
        </w:rPr>
        <w:t xml:space="preserve"> административный арест, а на юридическое лицо — от двадцати до двухсот базовых величин.</w:t>
      </w:r>
    </w:p>
    <w:p w:rsidR="00A70AE5" w:rsidRPr="000550DE" w:rsidRDefault="00A70AE5" w:rsidP="00A70AE5">
      <w:pPr>
        <w:ind w:firstLine="708"/>
        <w:jc w:val="both"/>
        <w:rPr>
          <w:bCs/>
          <w:sz w:val="23"/>
          <w:szCs w:val="23"/>
          <w:lang w:eastAsia="en-US"/>
        </w:rPr>
      </w:pPr>
      <w:r w:rsidRPr="000550DE">
        <w:rPr>
          <w:bCs/>
          <w:sz w:val="23"/>
          <w:szCs w:val="23"/>
          <w:lang w:eastAsia="en-US"/>
        </w:rPr>
        <w:t>3.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двадцати до двухсот базовых величин, или общественные работы, или административный арест.</w:t>
      </w:r>
    </w:p>
    <w:p w:rsidR="00A70AE5" w:rsidRPr="000550DE" w:rsidRDefault="00A70AE5" w:rsidP="00A70AE5">
      <w:pPr>
        <w:ind w:firstLine="708"/>
        <w:jc w:val="both"/>
        <w:rPr>
          <w:bCs/>
          <w:sz w:val="23"/>
          <w:szCs w:val="23"/>
          <w:lang w:eastAsia="en-US"/>
        </w:rPr>
      </w:pPr>
      <w:r w:rsidRPr="000550DE">
        <w:rPr>
          <w:bCs/>
          <w:sz w:val="23"/>
          <w:szCs w:val="23"/>
          <w:lang w:eastAsia="en-US"/>
        </w:rPr>
        <w:t xml:space="preserve">4.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roofErr w:type="gramStart"/>
      <w:r w:rsidRPr="000550DE">
        <w:rPr>
          <w:bCs/>
          <w:sz w:val="23"/>
          <w:szCs w:val="23"/>
          <w:lang w:eastAsia="en-US"/>
        </w:rPr>
        <w:t>—в</w:t>
      </w:r>
      <w:proofErr w:type="gramEnd"/>
      <w:r w:rsidRPr="000550DE">
        <w:rPr>
          <w:bCs/>
          <w:sz w:val="23"/>
          <w:szCs w:val="23"/>
          <w:lang w:eastAsia="en-US"/>
        </w:rPr>
        <w:t>лекут наложение штрафа в размере от двадцати до двухсот базовых величин, или общественные работы, или административный арест, а на юридическое лицо — от двадцати до двухсот базовых величин.</w:t>
      </w:r>
    </w:p>
    <w:p w:rsidR="00A70AE5" w:rsidRPr="000550DE" w:rsidRDefault="00A70AE5" w:rsidP="00A70AE5">
      <w:pPr>
        <w:ind w:firstLine="708"/>
        <w:jc w:val="both"/>
        <w:rPr>
          <w:bCs/>
          <w:sz w:val="23"/>
          <w:szCs w:val="23"/>
          <w:lang w:eastAsia="en-US"/>
        </w:rPr>
      </w:pPr>
      <w:r w:rsidRPr="000550DE">
        <w:rPr>
          <w:bCs/>
          <w:sz w:val="23"/>
          <w:szCs w:val="23"/>
          <w:lang w:eastAsia="en-US"/>
        </w:rPr>
        <w:t>5. Деяния, предусмотренные частью 1 настоящей статьи, совершенные за вознаграждение, — влекут наложение штрафа в размере от тридцати до двухсот базовых величин, или общественные работы, или административный арест.</w:t>
      </w:r>
    </w:p>
    <w:p w:rsidR="005424CD" w:rsidRPr="000550DE" w:rsidRDefault="00A70AE5" w:rsidP="00A70AE5">
      <w:pPr>
        <w:ind w:firstLine="708"/>
        <w:jc w:val="both"/>
        <w:rPr>
          <w:sz w:val="23"/>
          <w:szCs w:val="23"/>
        </w:rPr>
      </w:pPr>
      <w:r w:rsidRPr="000550DE">
        <w:rPr>
          <w:bCs/>
          <w:sz w:val="23"/>
          <w:szCs w:val="23"/>
          <w:lang w:eastAsia="en-US"/>
        </w:rPr>
        <w:t xml:space="preserve">6.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 влекут наложение штрафа в размере </w:t>
      </w:r>
      <w:proofErr w:type="gramStart"/>
      <w:r w:rsidRPr="000550DE">
        <w:rPr>
          <w:bCs/>
          <w:sz w:val="23"/>
          <w:szCs w:val="23"/>
          <w:lang w:eastAsia="en-US"/>
        </w:rPr>
        <w:t>от</w:t>
      </w:r>
      <w:proofErr w:type="gramEnd"/>
      <w:r w:rsidRPr="000550DE">
        <w:rPr>
          <w:bCs/>
          <w:sz w:val="23"/>
          <w:szCs w:val="23"/>
          <w:lang w:eastAsia="en-US"/>
        </w:rPr>
        <w:t xml:space="preserve"> </w:t>
      </w:r>
      <w:proofErr w:type="gramStart"/>
      <w:r w:rsidRPr="000550DE">
        <w:rPr>
          <w:bCs/>
          <w:sz w:val="23"/>
          <w:szCs w:val="23"/>
          <w:lang w:eastAsia="en-US"/>
        </w:rPr>
        <w:t>сорока</w:t>
      </w:r>
      <w:proofErr w:type="gramEnd"/>
      <w:r w:rsidRPr="000550DE">
        <w:rPr>
          <w:bCs/>
          <w:sz w:val="23"/>
          <w:szCs w:val="23"/>
          <w:lang w:eastAsia="en-US"/>
        </w:rPr>
        <w:t xml:space="preserve"> до двухсот базовых величин, или общественные работы, или административный арест, а на юридическое лицо — от двухсот пятидесяти до пятисот базовых величин</w:t>
      </w:r>
    </w:p>
    <w:p w:rsidR="005013E2" w:rsidRPr="000550DE" w:rsidRDefault="005013E2" w:rsidP="005424CD">
      <w:pPr>
        <w:ind w:left="-567" w:right="-285"/>
        <w:jc w:val="both"/>
        <w:outlineLvl w:val="0"/>
        <w:rPr>
          <w:b/>
          <w:bCs/>
          <w:sz w:val="23"/>
          <w:szCs w:val="23"/>
        </w:rPr>
      </w:pPr>
    </w:p>
    <w:p w:rsidR="007979D2" w:rsidRPr="000550DE" w:rsidRDefault="007979D2" w:rsidP="005424CD">
      <w:pPr>
        <w:ind w:left="-567" w:right="-285"/>
        <w:jc w:val="both"/>
        <w:outlineLvl w:val="0"/>
        <w:rPr>
          <w:b/>
          <w:bCs/>
          <w:sz w:val="23"/>
          <w:szCs w:val="23"/>
        </w:rPr>
      </w:pPr>
    </w:p>
    <w:p w:rsidR="007979D2" w:rsidRPr="007979D2" w:rsidRDefault="007979D2" w:rsidP="007979D2">
      <w:pPr>
        <w:ind w:left="-567" w:right="-285"/>
        <w:jc w:val="center"/>
        <w:outlineLvl w:val="0"/>
        <w:rPr>
          <w:b/>
          <w:bCs/>
          <w:sz w:val="21"/>
          <w:szCs w:val="21"/>
        </w:rPr>
      </w:pPr>
      <w:r w:rsidRPr="007979D2">
        <w:rPr>
          <w:b/>
          <w:bCs/>
          <w:sz w:val="21"/>
          <w:szCs w:val="21"/>
        </w:rPr>
        <w:t xml:space="preserve">Выписка </w:t>
      </w:r>
    </w:p>
    <w:p w:rsidR="007979D2" w:rsidRPr="007979D2" w:rsidRDefault="007979D2" w:rsidP="007979D2">
      <w:pPr>
        <w:ind w:left="-567" w:right="-285"/>
        <w:jc w:val="center"/>
        <w:outlineLvl w:val="0"/>
        <w:rPr>
          <w:b/>
          <w:bCs/>
          <w:sz w:val="21"/>
          <w:szCs w:val="21"/>
        </w:rPr>
      </w:pPr>
      <w:r w:rsidRPr="007979D2">
        <w:rPr>
          <w:b/>
          <w:bCs/>
          <w:sz w:val="21"/>
          <w:szCs w:val="21"/>
        </w:rPr>
        <w:t>из уголовного законодательства  Республики Беларусь по вопросам разжигания расовой, национальной, религиозной либо иной социальной вражды или розни, распространения, изготовления или хранения информационной продукции, содержащей призывы к экстремистской деятельности.</w:t>
      </w:r>
    </w:p>
    <w:p w:rsidR="007979D2" w:rsidRPr="007979D2" w:rsidRDefault="007979D2" w:rsidP="005424CD">
      <w:pPr>
        <w:ind w:left="-567" w:right="-285"/>
        <w:jc w:val="both"/>
        <w:outlineLvl w:val="0"/>
        <w:rPr>
          <w:b/>
          <w:bCs/>
          <w:sz w:val="21"/>
          <w:szCs w:val="21"/>
        </w:rPr>
      </w:pPr>
    </w:p>
    <w:p w:rsidR="005424CD" w:rsidRPr="007979D2" w:rsidRDefault="005424CD" w:rsidP="005424CD">
      <w:pPr>
        <w:pStyle w:val="ConsPlusNormal"/>
        <w:shd w:val="clear" w:color="auto" w:fill="808080" w:themeFill="background1" w:themeFillShade="80"/>
        <w:ind w:left="-567" w:right="-285" w:firstLine="0"/>
        <w:jc w:val="center"/>
        <w:outlineLvl w:val="2"/>
        <w:rPr>
          <w:rFonts w:ascii="Times New Roman" w:hAnsi="Times New Roman" w:cs="Times New Roman"/>
          <w:b/>
          <w:sz w:val="21"/>
          <w:szCs w:val="21"/>
          <w:u w:val="single"/>
        </w:rPr>
      </w:pPr>
      <w:r w:rsidRPr="007979D2">
        <w:rPr>
          <w:rFonts w:ascii="Times New Roman" w:hAnsi="Times New Roman" w:cs="Times New Roman"/>
          <w:b/>
          <w:sz w:val="21"/>
          <w:szCs w:val="21"/>
          <w:u w:val="single"/>
        </w:rPr>
        <w:t>Уголовная ответственность</w:t>
      </w:r>
    </w:p>
    <w:p w:rsidR="005424CD" w:rsidRPr="007979D2" w:rsidRDefault="005424CD" w:rsidP="005424CD">
      <w:pPr>
        <w:ind w:left="-567" w:right="-285" w:firstLine="540"/>
        <w:jc w:val="both"/>
        <w:outlineLvl w:val="0"/>
        <w:rPr>
          <w:b/>
          <w:bCs/>
          <w:sz w:val="21"/>
          <w:szCs w:val="21"/>
        </w:rPr>
      </w:pPr>
    </w:p>
    <w:p w:rsidR="003E6A61" w:rsidRPr="007979D2" w:rsidRDefault="003E6A61" w:rsidP="005424CD">
      <w:pPr>
        <w:ind w:left="-567" w:right="-285" w:firstLine="540"/>
        <w:jc w:val="both"/>
        <w:outlineLvl w:val="0"/>
        <w:rPr>
          <w:b/>
          <w:sz w:val="21"/>
          <w:szCs w:val="21"/>
          <w:u w:val="single"/>
        </w:rPr>
      </w:pPr>
      <w:r w:rsidRPr="007979D2">
        <w:rPr>
          <w:b/>
          <w:bCs/>
          <w:sz w:val="21"/>
          <w:szCs w:val="21"/>
          <w:u w:val="single"/>
        </w:rPr>
        <w:t>Статья 130. Разжигание расовой, национальной, религиозной либо иной социальной вражды или розни</w:t>
      </w:r>
    </w:p>
    <w:p w:rsidR="003E6A61" w:rsidRPr="007979D2" w:rsidRDefault="003E6A61" w:rsidP="005424CD">
      <w:pPr>
        <w:ind w:left="-567" w:right="-285" w:firstLine="540"/>
        <w:jc w:val="both"/>
        <w:rPr>
          <w:sz w:val="21"/>
          <w:szCs w:val="21"/>
        </w:rPr>
      </w:pPr>
      <w:bookmarkStart w:id="6" w:name="Par2"/>
      <w:bookmarkEnd w:id="6"/>
      <w:r w:rsidRPr="007979D2">
        <w:rPr>
          <w:sz w:val="21"/>
          <w:szCs w:val="21"/>
        </w:rPr>
        <w:t xml:space="preserve">Умышленные действия, направленные на возбуждение расовой, национальной, религиозной </w:t>
      </w:r>
      <w:r w:rsidRPr="007979D2">
        <w:rPr>
          <w:bCs/>
          <w:sz w:val="21"/>
          <w:szCs w:val="21"/>
        </w:rPr>
        <w:t>или иной социальной вражды или розни</w:t>
      </w:r>
      <w:r w:rsidRPr="007979D2">
        <w:rPr>
          <w:sz w:val="21"/>
          <w:szCs w:val="21"/>
        </w:rPr>
        <w:t>, по признаку расовой, национальной, религиозной, языковой или и</w:t>
      </w:r>
      <w:r w:rsidR="002B5D29" w:rsidRPr="007979D2">
        <w:rPr>
          <w:sz w:val="21"/>
          <w:szCs w:val="21"/>
        </w:rPr>
        <w:t>ной социальной принадлежности,-</w:t>
      </w:r>
    </w:p>
    <w:p w:rsidR="003E6A61" w:rsidRPr="007979D2" w:rsidRDefault="003E6A61" w:rsidP="005424CD">
      <w:pPr>
        <w:ind w:left="-567" w:right="-285" w:firstLine="540"/>
        <w:jc w:val="both"/>
        <w:rPr>
          <w:sz w:val="21"/>
          <w:szCs w:val="21"/>
        </w:rPr>
      </w:pPr>
      <w:r w:rsidRPr="007979D2">
        <w:rPr>
          <w:sz w:val="21"/>
          <w:szCs w:val="21"/>
        </w:rPr>
        <w:t>наказываются штрафом, или арестом, или ограничением свободы на срок до пяти лет, или лишением свободы на тот же срок.</w:t>
      </w:r>
    </w:p>
    <w:p w:rsidR="003E6A61" w:rsidRPr="007979D2" w:rsidRDefault="003E6A61" w:rsidP="005424CD">
      <w:pPr>
        <w:pStyle w:val="leo12"/>
        <w:spacing w:before="0" w:after="0"/>
        <w:ind w:left="-567" w:right="-285" w:firstLine="466"/>
        <w:jc w:val="left"/>
        <w:rPr>
          <w:i w:val="0"/>
          <w:sz w:val="21"/>
          <w:szCs w:val="21"/>
          <w:u w:val="single"/>
        </w:rPr>
      </w:pPr>
      <w:bookmarkStart w:id="7" w:name="Par5"/>
      <w:bookmarkStart w:id="8" w:name="_Toc395429511"/>
      <w:bookmarkStart w:id="9" w:name="_Toc453155891"/>
      <w:bookmarkStart w:id="10" w:name="_Toc463083770"/>
      <w:bookmarkStart w:id="11" w:name="_Toc496377131"/>
      <w:bookmarkEnd w:id="7"/>
      <w:r w:rsidRPr="007979D2">
        <w:rPr>
          <w:i w:val="0"/>
          <w:sz w:val="21"/>
          <w:szCs w:val="21"/>
          <w:u w:val="single"/>
        </w:rPr>
        <w:t>Статья 293. Массовые беспорядки</w:t>
      </w:r>
      <w:bookmarkEnd w:id="8"/>
      <w:bookmarkEnd w:id="9"/>
      <w:bookmarkEnd w:id="10"/>
      <w:r w:rsidRPr="007979D2">
        <w:rPr>
          <w:i w:val="0"/>
          <w:sz w:val="21"/>
          <w:szCs w:val="21"/>
          <w:u w:val="single"/>
        </w:rPr>
        <w:t>.</w:t>
      </w:r>
      <w:bookmarkEnd w:id="11"/>
    </w:p>
    <w:p w:rsidR="003E6A61" w:rsidRPr="007979D2" w:rsidRDefault="003E6A61" w:rsidP="005424CD">
      <w:pPr>
        <w:ind w:left="-567" w:right="-285" w:firstLine="466"/>
        <w:rPr>
          <w:sz w:val="21"/>
          <w:szCs w:val="21"/>
        </w:rPr>
      </w:pPr>
      <w:r w:rsidRPr="007979D2">
        <w:rPr>
          <w:sz w:val="21"/>
          <w:szCs w:val="21"/>
        </w:rPr>
        <w:t>Организация массовых беспорядков, сопровождавшихся на</w:t>
      </w:r>
      <w:r w:rsidRPr="007979D2">
        <w:rPr>
          <w:sz w:val="21"/>
          <w:szCs w:val="21"/>
        </w:rPr>
        <w:softHyphen/>
        <w:t>силием над личностью, погромами, поджогами, уничтожением иму</w:t>
      </w:r>
      <w:r w:rsidRPr="007979D2">
        <w:rPr>
          <w:sz w:val="21"/>
          <w:szCs w:val="21"/>
        </w:rPr>
        <w:softHyphen/>
        <w:t xml:space="preserve">щества, вооруженным сопротивлением представителям власти, — </w:t>
      </w:r>
    </w:p>
    <w:p w:rsidR="003E6A61" w:rsidRPr="007979D2" w:rsidRDefault="003E6A61" w:rsidP="005424CD">
      <w:pPr>
        <w:ind w:left="-567" w:right="-285" w:firstLine="466"/>
        <w:rPr>
          <w:sz w:val="21"/>
          <w:szCs w:val="21"/>
        </w:rPr>
      </w:pPr>
      <w:r w:rsidRPr="007979D2">
        <w:rPr>
          <w:sz w:val="21"/>
          <w:szCs w:val="21"/>
        </w:rPr>
        <w:t>наказывается лишением свободы на срок от пяти до пятнадцати лет.</w:t>
      </w:r>
    </w:p>
    <w:p w:rsidR="003E6A61" w:rsidRPr="007979D2" w:rsidRDefault="003E6A61" w:rsidP="005424CD">
      <w:pPr>
        <w:ind w:left="-567" w:right="-285" w:firstLine="466"/>
        <w:rPr>
          <w:sz w:val="21"/>
          <w:szCs w:val="21"/>
        </w:rPr>
      </w:pPr>
      <w:r w:rsidRPr="007979D2">
        <w:rPr>
          <w:sz w:val="21"/>
          <w:szCs w:val="21"/>
        </w:rPr>
        <w:t>Участие в массовых беспорядках, выразившееся в непосредственном совершении действий, названных в части первой настоящей статьи, — наказывается лишением свободы на срок от трех до восьми лет.</w:t>
      </w:r>
    </w:p>
    <w:p w:rsidR="003E6A61" w:rsidRPr="007979D2" w:rsidRDefault="003E6A61" w:rsidP="005424CD">
      <w:pPr>
        <w:pStyle w:val="leo12"/>
        <w:spacing w:before="0" w:after="0"/>
        <w:ind w:left="-567" w:right="-285" w:firstLine="466"/>
        <w:jc w:val="both"/>
        <w:rPr>
          <w:i w:val="0"/>
          <w:sz w:val="21"/>
          <w:szCs w:val="21"/>
          <w:u w:val="single"/>
        </w:rPr>
      </w:pPr>
      <w:bookmarkStart w:id="12" w:name="_Toc395429515"/>
      <w:bookmarkStart w:id="13" w:name="_Toc453155893"/>
      <w:bookmarkStart w:id="14" w:name="_Toc463083772"/>
      <w:bookmarkStart w:id="15" w:name="_Toc496377133"/>
      <w:r w:rsidRPr="007979D2">
        <w:rPr>
          <w:i w:val="0"/>
          <w:sz w:val="21"/>
          <w:szCs w:val="21"/>
          <w:u w:val="single"/>
        </w:rPr>
        <w:t>Статья 295. Незаконные действия в отношении огнестрельного оружия, боеприпасов и взрывчатых веществ</w:t>
      </w:r>
      <w:bookmarkEnd w:id="12"/>
      <w:bookmarkEnd w:id="13"/>
      <w:bookmarkEnd w:id="14"/>
      <w:r w:rsidRPr="007979D2">
        <w:rPr>
          <w:i w:val="0"/>
          <w:sz w:val="21"/>
          <w:szCs w:val="21"/>
          <w:u w:val="single"/>
        </w:rPr>
        <w:t>.</w:t>
      </w:r>
      <w:bookmarkEnd w:id="15"/>
    </w:p>
    <w:p w:rsidR="003E6A61" w:rsidRPr="007979D2" w:rsidRDefault="002B5D29" w:rsidP="005424CD">
      <w:pPr>
        <w:ind w:left="-567" w:right="-285" w:firstLine="466"/>
        <w:rPr>
          <w:sz w:val="21"/>
          <w:szCs w:val="21"/>
        </w:rPr>
      </w:pPr>
      <w:r w:rsidRPr="007979D2">
        <w:rPr>
          <w:sz w:val="21"/>
          <w:szCs w:val="21"/>
        </w:rPr>
        <w:t>Незаконные</w:t>
      </w:r>
      <w:r w:rsidR="003E6A61" w:rsidRPr="007979D2">
        <w:rPr>
          <w:sz w:val="21"/>
          <w:szCs w:val="21"/>
        </w:rPr>
        <w:t xml:space="preserve"> изготовление либо сбыт гладкоствольного охотничьего оружия или его основных частей — наказываются штрафом, или арестом на срок до трех месяцев, или ограничением свободы на срок до двух лет, или лишением свободы на тот же срок.</w:t>
      </w:r>
    </w:p>
    <w:p w:rsidR="003E6A61" w:rsidRPr="007979D2" w:rsidRDefault="002B5D29" w:rsidP="005424CD">
      <w:pPr>
        <w:ind w:left="-567" w:right="-285" w:firstLine="466"/>
        <w:rPr>
          <w:sz w:val="21"/>
          <w:szCs w:val="21"/>
        </w:rPr>
      </w:pPr>
      <w:proofErr w:type="gramStart"/>
      <w:r w:rsidRPr="007979D2">
        <w:rPr>
          <w:sz w:val="21"/>
          <w:szCs w:val="21"/>
        </w:rPr>
        <w:t>Незаконные</w:t>
      </w:r>
      <w:r w:rsidR="003E6A61" w:rsidRPr="007979D2">
        <w:rPr>
          <w:sz w:val="21"/>
          <w:szCs w:val="21"/>
        </w:rPr>
        <w:t xml:space="preserve"> изготовление, приобретение, передача, сбыт, хранение, перевозка, пересылка или ношение огнестрельного оружия (кроме гладкоствольного охотничьего) или боеприпасов к нему, взрывчатых веществ, взрывных устройств, либо незаконные изготовление или сбыт основных частей к огнестрельному оружию или взрывным устройствам — наказываются исправительными работами на срок до двух лет, или арестом на срок до шести месяцев, или ограничением свободы на срок до пяти лет, или</w:t>
      </w:r>
      <w:proofErr w:type="gramEnd"/>
      <w:r w:rsidR="003E6A61" w:rsidRPr="007979D2">
        <w:rPr>
          <w:sz w:val="21"/>
          <w:szCs w:val="21"/>
        </w:rPr>
        <w:t xml:space="preserve"> лишением свободы на срок до шести лет с конфискацией имущества или без конфискации.</w:t>
      </w:r>
    </w:p>
    <w:p w:rsidR="003E6A61" w:rsidRPr="007979D2" w:rsidRDefault="003E6A61" w:rsidP="005424CD">
      <w:pPr>
        <w:pStyle w:val="leo12"/>
        <w:spacing w:before="0" w:after="0"/>
        <w:ind w:left="-567" w:right="-285" w:firstLine="466"/>
        <w:jc w:val="left"/>
        <w:rPr>
          <w:sz w:val="21"/>
          <w:szCs w:val="21"/>
          <w:u w:val="single"/>
        </w:rPr>
      </w:pPr>
      <w:bookmarkStart w:id="16" w:name="_Toc395429516"/>
      <w:bookmarkStart w:id="17" w:name="_Toc453155894"/>
      <w:bookmarkStart w:id="18" w:name="_Toc463083773"/>
      <w:bookmarkStart w:id="19" w:name="_Toc496377134"/>
      <w:r w:rsidRPr="007979D2">
        <w:rPr>
          <w:i w:val="0"/>
          <w:sz w:val="21"/>
          <w:szCs w:val="21"/>
          <w:u w:val="single"/>
        </w:rPr>
        <w:t>Статья 296. Незаконные действия в отношении холодного оружия</w:t>
      </w:r>
      <w:bookmarkEnd w:id="16"/>
      <w:bookmarkEnd w:id="17"/>
      <w:bookmarkEnd w:id="18"/>
      <w:r w:rsidRPr="007979D2">
        <w:rPr>
          <w:sz w:val="21"/>
          <w:szCs w:val="21"/>
          <w:u w:val="single"/>
        </w:rPr>
        <w:t>.</w:t>
      </w:r>
      <w:bookmarkEnd w:id="19"/>
    </w:p>
    <w:p w:rsidR="003E6A61" w:rsidRPr="007979D2" w:rsidRDefault="003E6A61" w:rsidP="005424CD">
      <w:pPr>
        <w:ind w:left="-567" w:right="-285" w:firstLine="466"/>
        <w:rPr>
          <w:sz w:val="21"/>
          <w:szCs w:val="21"/>
        </w:rPr>
      </w:pPr>
      <w:r w:rsidRPr="007979D2">
        <w:rPr>
          <w:sz w:val="21"/>
          <w:szCs w:val="21"/>
        </w:rPr>
        <w:t xml:space="preserve">Незаконные ношение либо перевозка холодного оружия, совершенные в течение года после наложения административного взыскания за такие же действия, — </w:t>
      </w:r>
    </w:p>
    <w:p w:rsidR="003E6A61" w:rsidRPr="007979D2" w:rsidRDefault="003E6A61" w:rsidP="005424CD">
      <w:pPr>
        <w:ind w:left="-567" w:right="-285" w:firstLine="466"/>
        <w:rPr>
          <w:sz w:val="21"/>
          <w:szCs w:val="21"/>
        </w:rPr>
      </w:pPr>
      <w:r w:rsidRPr="007979D2">
        <w:rPr>
          <w:sz w:val="21"/>
          <w:szCs w:val="21"/>
        </w:rPr>
        <w:t>наказываются общественными работами, или штрафом, или исправительными работами на срок до одного года, или арестом на срок до трех месяцев.</w:t>
      </w:r>
    </w:p>
    <w:p w:rsidR="003E6A61" w:rsidRPr="007979D2" w:rsidRDefault="003E6A61" w:rsidP="005424CD">
      <w:pPr>
        <w:ind w:left="-567" w:right="-285" w:firstLine="466"/>
        <w:rPr>
          <w:sz w:val="21"/>
          <w:szCs w:val="21"/>
        </w:rPr>
      </w:pPr>
      <w:r w:rsidRPr="007979D2">
        <w:rPr>
          <w:sz w:val="21"/>
          <w:szCs w:val="21"/>
        </w:rPr>
        <w:t xml:space="preserve">Незаконные изготовление либо сбыт холодного оружия — </w:t>
      </w:r>
    </w:p>
    <w:p w:rsidR="003E6A61" w:rsidRPr="007979D2" w:rsidRDefault="003E6A61" w:rsidP="005424CD">
      <w:pPr>
        <w:ind w:left="-567" w:right="-285"/>
        <w:rPr>
          <w:sz w:val="21"/>
          <w:szCs w:val="21"/>
        </w:rPr>
      </w:pPr>
      <w:r w:rsidRPr="007979D2">
        <w:rPr>
          <w:sz w:val="21"/>
          <w:szCs w:val="21"/>
        </w:rPr>
        <w:t>наказываются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w:t>
      </w:r>
    </w:p>
    <w:p w:rsidR="003E6A61" w:rsidRPr="007979D2" w:rsidRDefault="003E6A61" w:rsidP="005424CD">
      <w:pPr>
        <w:pStyle w:val="leo12"/>
        <w:spacing w:before="0" w:after="0"/>
        <w:ind w:left="-567" w:right="-285" w:firstLine="466"/>
        <w:jc w:val="left"/>
        <w:rPr>
          <w:i w:val="0"/>
          <w:sz w:val="21"/>
          <w:szCs w:val="21"/>
          <w:u w:val="single"/>
        </w:rPr>
      </w:pPr>
      <w:bookmarkStart w:id="20" w:name="_Toc395429517"/>
      <w:bookmarkStart w:id="21" w:name="_Toc453155895"/>
      <w:bookmarkStart w:id="22" w:name="_Toc463083774"/>
      <w:bookmarkStart w:id="23" w:name="_Toc496377135"/>
      <w:r w:rsidRPr="007979D2">
        <w:rPr>
          <w:i w:val="0"/>
          <w:sz w:val="21"/>
          <w:szCs w:val="21"/>
          <w:u w:val="single"/>
        </w:rPr>
        <w:t>Статья 297. Незаконные действия в отношении газового, пневматического или метательного оружия</w:t>
      </w:r>
      <w:bookmarkEnd w:id="20"/>
      <w:bookmarkEnd w:id="21"/>
      <w:bookmarkEnd w:id="22"/>
      <w:r w:rsidRPr="007979D2">
        <w:rPr>
          <w:i w:val="0"/>
          <w:sz w:val="21"/>
          <w:szCs w:val="21"/>
          <w:u w:val="single"/>
        </w:rPr>
        <w:t>.</w:t>
      </w:r>
      <w:bookmarkEnd w:id="23"/>
    </w:p>
    <w:p w:rsidR="003E6A61" w:rsidRPr="007979D2" w:rsidRDefault="003E6A61" w:rsidP="005424CD">
      <w:pPr>
        <w:ind w:left="-567" w:right="-285" w:firstLine="465"/>
        <w:rPr>
          <w:sz w:val="21"/>
          <w:szCs w:val="21"/>
        </w:rPr>
      </w:pPr>
      <w:r w:rsidRPr="007979D2">
        <w:rPr>
          <w:sz w:val="21"/>
          <w:szCs w:val="21"/>
        </w:rPr>
        <w:t xml:space="preserve">Незаконные ношение либо перевозка газового, пневматического или метательного оружия, совершенные в течение года после наложения административного взыскания за такие же действия, — </w:t>
      </w:r>
    </w:p>
    <w:p w:rsidR="003E6A61" w:rsidRPr="007979D2" w:rsidRDefault="003E6A61" w:rsidP="005424CD">
      <w:pPr>
        <w:ind w:left="-567" w:right="-285" w:firstLine="465"/>
        <w:rPr>
          <w:sz w:val="21"/>
          <w:szCs w:val="21"/>
        </w:rPr>
      </w:pPr>
      <w:r w:rsidRPr="007979D2">
        <w:rPr>
          <w:sz w:val="21"/>
          <w:szCs w:val="21"/>
        </w:rPr>
        <w:t>наказываются штрафом, или исправительными работами на срок до одного года, или арестом на срок до шести месяцев.</w:t>
      </w:r>
    </w:p>
    <w:p w:rsidR="003E6A61" w:rsidRPr="007979D2" w:rsidRDefault="003E6A61" w:rsidP="005424CD">
      <w:pPr>
        <w:ind w:left="-567" w:right="-285" w:firstLine="465"/>
        <w:rPr>
          <w:sz w:val="21"/>
          <w:szCs w:val="21"/>
        </w:rPr>
      </w:pPr>
      <w:proofErr w:type="gramStart"/>
      <w:r w:rsidRPr="007979D2">
        <w:rPr>
          <w:sz w:val="21"/>
          <w:szCs w:val="21"/>
        </w:rPr>
        <w:t xml:space="preserve">Незаконные изготовление либо сбыт газового, пневматического или метательного оружия — </w:t>
      </w:r>
      <w:proofErr w:type="gramEnd"/>
    </w:p>
    <w:p w:rsidR="003E6A61" w:rsidRPr="007979D2" w:rsidRDefault="003E6A61" w:rsidP="005424CD">
      <w:pPr>
        <w:ind w:left="-567" w:right="-285" w:firstLine="465"/>
        <w:rPr>
          <w:sz w:val="21"/>
          <w:szCs w:val="21"/>
        </w:rPr>
      </w:pPr>
      <w:r w:rsidRPr="007979D2">
        <w:rPr>
          <w:sz w:val="21"/>
          <w:szCs w:val="21"/>
        </w:rPr>
        <w:t>наказываются штрафом, или исправительными работами на срок от одного года до двух лет, или арестом на срок до шести месяцев, или ограничением свободы на срок до двух лет, или лишением свободы на тот же срок.</w:t>
      </w:r>
    </w:p>
    <w:p w:rsidR="003E6A61" w:rsidRPr="007979D2" w:rsidRDefault="003E6A61" w:rsidP="005424CD">
      <w:pPr>
        <w:pStyle w:val="ConsPlusNormal"/>
        <w:ind w:left="-567" w:right="-285" w:firstLine="540"/>
        <w:jc w:val="both"/>
        <w:outlineLvl w:val="3"/>
        <w:rPr>
          <w:rFonts w:ascii="Times New Roman" w:hAnsi="Times New Roman" w:cs="Times New Roman"/>
          <w:b/>
          <w:sz w:val="21"/>
          <w:szCs w:val="21"/>
          <w:u w:val="single"/>
        </w:rPr>
      </w:pPr>
      <w:r w:rsidRPr="007979D2">
        <w:rPr>
          <w:rFonts w:ascii="Times New Roman" w:hAnsi="Times New Roman" w:cs="Times New Roman"/>
          <w:b/>
          <w:sz w:val="21"/>
          <w:szCs w:val="21"/>
          <w:u w:val="single"/>
        </w:rPr>
        <w:t>Статья 339. Хулиганство</w:t>
      </w:r>
    </w:p>
    <w:p w:rsidR="003E6A61" w:rsidRPr="007979D2" w:rsidRDefault="003E6A61" w:rsidP="005424CD">
      <w:pPr>
        <w:pStyle w:val="ConsPlusNormal"/>
        <w:ind w:left="-567" w:right="-285" w:firstLine="540"/>
        <w:jc w:val="both"/>
        <w:outlineLvl w:val="3"/>
        <w:rPr>
          <w:rFonts w:ascii="Times New Roman" w:hAnsi="Times New Roman" w:cs="Times New Roman"/>
          <w:sz w:val="21"/>
          <w:szCs w:val="21"/>
        </w:rPr>
      </w:pPr>
      <w:r w:rsidRPr="007979D2">
        <w:rPr>
          <w:rFonts w:ascii="Times New Roman" w:hAnsi="Times New Roman" w:cs="Times New Roman"/>
          <w:sz w:val="21"/>
          <w:szCs w:val="21"/>
        </w:rPr>
        <w:t>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3E6A61" w:rsidRPr="007979D2" w:rsidRDefault="003E6A61" w:rsidP="005424CD">
      <w:pPr>
        <w:pStyle w:val="ConsPlusNormal"/>
        <w:ind w:left="-567" w:right="-285" w:firstLine="540"/>
        <w:jc w:val="both"/>
        <w:outlineLvl w:val="3"/>
        <w:rPr>
          <w:rFonts w:ascii="Times New Roman" w:hAnsi="Times New Roman" w:cs="Times New Roman"/>
          <w:sz w:val="21"/>
          <w:szCs w:val="21"/>
        </w:rPr>
      </w:pPr>
      <w:r w:rsidRPr="007979D2">
        <w:rPr>
          <w:rFonts w:ascii="Times New Roman" w:hAnsi="Times New Roman" w:cs="Times New Roman"/>
          <w:sz w:val="21"/>
          <w:szCs w:val="21"/>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3E6A61" w:rsidRPr="007979D2" w:rsidRDefault="003E6A61" w:rsidP="005424CD">
      <w:pPr>
        <w:ind w:left="-567" w:right="-285" w:firstLine="540"/>
        <w:jc w:val="both"/>
        <w:outlineLvl w:val="0"/>
        <w:rPr>
          <w:b/>
          <w:sz w:val="21"/>
          <w:szCs w:val="21"/>
          <w:u w:val="single"/>
        </w:rPr>
      </w:pPr>
      <w:r w:rsidRPr="007979D2">
        <w:rPr>
          <w:b/>
          <w:bCs/>
          <w:sz w:val="21"/>
          <w:szCs w:val="21"/>
          <w:u w:val="single"/>
        </w:rPr>
        <w:t>Статья 342. Организация и подготовка действий, грубо нарушающих общественный порядок, либо активное участие в них</w:t>
      </w:r>
    </w:p>
    <w:p w:rsidR="003E6A61" w:rsidRPr="007979D2" w:rsidRDefault="003E6A61" w:rsidP="005424CD">
      <w:pPr>
        <w:ind w:left="-567" w:right="-285" w:firstLine="540"/>
        <w:jc w:val="both"/>
        <w:rPr>
          <w:sz w:val="21"/>
          <w:szCs w:val="21"/>
        </w:rPr>
      </w:pPr>
      <w:r w:rsidRPr="007979D2">
        <w:rPr>
          <w:sz w:val="21"/>
          <w:szCs w:val="21"/>
        </w:rPr>
        <w:t>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w:t>
      </w:r>
    </w:p>
    <w:p w:rsidR="003E6A61" w:rsidRPr="007979D2" w:rsidRDefault="003E6A61" w:rsidP="005424CD">
      <w:pPr>
        <w:ind w:left="-567" w:right="-285" w:firstLine="540"/>
        <w:jc w:val="both"/>
        <w:rPr>
          <w:sz w:val="21"/>
          <w:szCs w:val="21"/>
        </w:rPr>
      </w:pPr>
      <w:r w:rsidRPr="007979D2">
        <w:rPr>
          <w:sz w:val="21"/>
          <w:szCs w:val="21"/>
        </w:rPr>
        <w:t>наказываются штрафом, или арестом, или ограничением свободы на срок до трех лет, или лишением свободы на тот же срок.</w:t>
      </w:r>
    </w:p>
    <w:p w:rsidR="003E6A61" w:rsidRPr="007979D2" w:rsidRDefault="003E6A61" w:rsidP="005424CD">
      <w:pPr>
        <w:pStyle w:val="ConsPlusNormal"/>
        <w:ind w:left="-567" w:right="-285" w:firstLine="540"/>
        <w:jc w:val="both"/>
        <w:outlineLvl w:val="3"/>
        <w:rPr>
          <w:rFonts w:ascii="Times New Roman" w:hAnsi="Times New Roman" w:cs="Times New Roman"/>
          <w:b/>
          <w:sz w:val="21"/>
          <w:szCs w:val="21"/>
          <w:u w:val="single"/>
        </w:rPr>
      </w:pPr>
      <w:r w:rsidRPr="007979D2">
        <w:rPr>
          <w:rFonts w:ascii="Times New Roman" w:hAnsi="Times New Roman" w:cs="Times New Roman"/>
          <w:b/>
          <w:sz w:val="21"/>
          <w:szCs w:val="21"/>
          <w:u w:val="single"/>
        </w:rPr>
        <w:t xml:space="preserve">Статья 363. Сопротивление сотруднику органов внутренних дел или иному лицу, </w:t>
      </w:r>
      <w:proofErr w:type="gramStart"/>
      <w:r w:rsidRPr="007979D2">
        <w:rPr>
          <w:rFonts w:ascii="Times New Roman" w:hAnsi="Times New Roman" w:cs="Times New Roman"/>
          <w:b/>
          <w:sz w:val="21"/>
          <w:szCs w:val="21"/>
          <w:u w:val="single"/>
        </w:rPr>
        <w:t>охраняющим</w:t>
      </w:r>
      <w:proofErr w:type="gramEnd"/>
      <w:r w:rsidRPr="007979D2">
        <w:rPr>
          <w:rFonts w:ascii="Times New Roman" w:hAnsi="Times New Roman" w:cs="Times New Roman"/>
          <w:b/>
          <w:sz w:val="21"/>
          <w:szCs w:val="21"/>
          <w:u w:val="single"/>
        </w:rPr>
        <w:t xml:space="preserve"> общественный порядок</w:t>
      </w:r>
    </w:p>
    <w:p w:rsidR="003E6A61" w:rsidRPr="007979D2" w:rsidRDefault="003E6A61" w:rsidP="005424CD">
      <w:pPr>
        <w:pStyle w:val="ConsPlusNormal"/>
        <w:ind w:left="-567" w:right="-285" w:firstLine="540"/>
        <w:jc w:val="both"/>
        <w:outlineLvl w:val="3"/>
        <w:rPr>
          <w:rFonts w:ascii="Times New Roman" w:hAnsi="Times New Roman" w:cs="Times New Roman"/>
          <w:sz w:val="21"/>
          <w:szCs w:val="21"/>
        </w:rPr>
      </w:pPr>
      <w:r w:rsidRPr="007979D2">
        <w:rPr>
          <w:rFonts w:ascii="Times New Roman" w:hAnsi="Times New Roman" w:cs="Times New Roman"/>
          <w:sz w:val="21"/>
          <w:szCs w:val="21"/>
        </w:rPr>
        <w:t>Сопротивление сотруднику органов внутренних дел или иному лицу при выполнении ими обязанностей по охране общественного порядка -</w:t>
      </w:r>
    </w:p>
    <w:p w:rsidR="000B2CEF" w:rsidRPr="007979D2" w:rsidRDefault="003E6A61" w:rsidP="002B5D29">
      <w:pPr>
        <w:pStyle w:val="ConsPlusNormal"/>
        <w:ind w:left="-567" w:right="-285" w:firstLine="540"/>
        <w:jc w:val="both"/>
        <w:outlineLvl w:val="3"/>
        <w:rPr>
          <w:sz w:val="21"/>
          <w:szCs w:val="21"/>
        </w:rPr>
      </w:pPr>
      <w:r w:rsidRPr="007979D2">
        <w:rPr>
          <w:rFonts w:ascii="Times New Roman" w:hAnsi="Times New Roman" w:cs="Times New Roman"/>
          <w:sz w:val="21"/>
          <w:szCs w:val="21"/>
        </w:rPr>
        <w:t>наказывается исправительными работами на срок до двух лет, или арестом, или ограничением свободы на срок до трех лет, или лишением свободы на срок до двух лет.</w:t>
      </w:r>
    </w:p>
    <w:sectPr w:rsidR="000B2CEF" w:rsidRPr="007979D2" w:rsidSect="005424CD">
      <w:pgSz w:w="11906" w:h="16838"/>
      <w:pgMar w:top="426" w:right="566"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013E2"/>
    <w:rsid w:val="0000061A"/>
    <w:rsid w:val="000009DA"/>
    <w:rsid w:val="00002CDF"/>
    <w:rsid w:val="0000656B"/>
    <w:rsid w:val="00011705"/>
    <w:rsid w:val="00011715"/>
    <w:rsid w:val="0001180B"/>
    <w:rsid w:val="00011BAE"/>
    <w:rsid w:val="00012067"/>
    <w:rsid w:val="00013138"/>
    <w:rsid w:val="0001480A"/>
    <w:rsid w:val="000164D7"/>
    <w:rsid w:val="000178B7"/>
    <w:rsid w:val="00022C0F"/>
    <w:rsid w:val="000237D4"/>
    <w:rsid w:val="00030448"/>
    <w:rsid w:val="000318C3"/>
    <w:rsid w:val="00043100"/>
    <w:rsid w:val="00043448"/>
    <w:rsid w:val="000456F9"/>
    <w:rsid w:val="000472CE"/>
    <w:rsid w:val="00054904"/>
    <w:rsid w:val="000550DE"/>
    <w:rsid w:val="00065D8E"/>
    <w:rsid w:val="000669E0"/>
    <w:rsid w:val="0007223A"/>
    <w:rsid w:val="00076F78"/>
    <w:rsid w:val="00080462"/>
    <w:rsid w:val="000822B9"/>
    <w:rsid w:val="00095BB1"/>
    <w:rsid w:val="00096CE7"/>
    <w:rsid w:val="000A074B"/>
    <w:rsid w:val="000A2366"/>
    <w:rsid w:val="000A36A8"/>
    <w:rsid w:val="000A5603"/>
    <w:rsid w:val="000B2CEF"/>
    <w:rsid w:val="000B2EA1"/>
    <w:rsid w:val="000B7B29"/>
    <w:rsid w:val="000C0B6E"/>
    <w:rsid w:val="000C0CEA"/>
    <w:rsid w:val="000C0E7F"/>
    <w:rsid w:val="000C3D6A"/>
    <w:rsid w:val="000E027B"/>
    <w:rsid w:val="000E59B5"/>
    <w:rsid w:val="000E7EE2"/>
    <w:rsid w:val="000F3605"/>
    <w:rsid w:val="000F4F53"/>
    <w:rsid w:val="0010013F"/>
    <w:rsid w:val="00102072"/>
    <w:rsid w:val="00104BBC"/>
    <w:rsid w:val="00110C21"/>
    <w:rsid w:val="00121780"/>
    <w:rsid w:val="0012484D"/>
    <w:rsid w:val="00126768"/>
    <w:rsid w:val="0013236E"/>
    <w:rsid w:val="001359F3"/>
    <w:rsid w:val="00137914"/>
    <w:rsid w:val="00137EA4"/>
    <w:rsid w:val="00142761"/>
    <w:rsid w:val="00144F13"/>
    <w:rsid w:val="0015055B"/>
    <w:rsid w:val="00150682"/>
    <w:rsid w:val="00152991"/>
    <w:rsid w:val="00152E0E"/>
    <w:rsid w:val="00154084"/>
    <w:rsid w:val="001542C2"/>
    <w:rsid w:val="00155C6B"/>
    <w:rsid w:val="0016378C"/>
    <w:rsid w:val="00165025"/>
    <w:rsid w:val="001765D7"/>
    <w:rsid w:val="001802EE"/>
    <w:rsid w:val="0018232B"/>
    <w:rsid w:val="00186771"/>
    <w:rsid w:val="00194B5C"/>
    <w:rsid w:val="001A03F1"/>
    <w:rsid w:val="001A1F66"/>
    <w:rsid w:val="001A25F0"/>
    <w:rsid w:val="001A3D84"/>
    <w:rsid w:val="001B170D"/>
    <w:rsid w:val="001B198B"/>
    <w:rsid w:val="001B4C31"/>
    <w:rsid w:val="001D3673"/>
    <w:rsid w:val="001D4AC2"/>
    <w:rsid w:val="001D5D15"/>
    <w:rsid w:val="001D5E36"/>
    <w:rsid w:val="001D6A75"/>
    <w:rsid w:val="001E3B6F"/>
    <w:rsid w:val="001E531C"/>
    <w:rsid w:val="001E7592"/>
    <w:rsid w:val="00200FF6"/>
    <w:rsid w:val="00201EE7"/>
    <w:rsid w:val="00202FF1"/>
    <w:rsid w:val="00203950"/>
    <w:rsid w:val="00204CC5"/>
    <w:rsid w:val="002055E5"/>
    <w:rsid w:val="0021496E"/>
    <w:rsid w:val="00220CD4"/>
    <w:rsid w:val="00221404"/>
    <w:rsid w:val="00221549"/>
    <w:rsid w:val="00221B7A"/>
    <w:rsid w:val="00222CCA"/>
    <w:rsid w:val="00222CEF"/>
    <w:rsid w:val="00224653"/>
    <w:rsid w:val="00224BAB"/>
    <w:rsid w:val="00226388"/>
    <w:rsid w:val="00231721"/>
    <w:rsid w:val="00234BDC"/>
    <w:rsid w:val="00234D12"/>
    <w:rsid w:val="002351F0"/>
    <w:rsid w:val="002368A7"/>
    <w:rsid w:val="00243595"/>
    <w:rsid w:val="00246AF1"/>
    <w:rsid w:val="00246DFB"/>
    <w:rsid w:val="00246F6B"/>
    <w:rsid w:val="00263A24"/>
    <w:rsid w:val="002654E3"/>
    <w:rsid w:val="00265DD2"/>
    <w:rsid w:val="00267C70"/>
    <w:rsid w:val="002726F0"/>
    <w:rsid w:val="002741E5"/>
    <w:rsid w:val="0027791B"/>
    <w:rsid w:val="00280382"/>
    <w:rsid w:val="00283E9C"/>
    <w:rsid w:val="0028407D"/>
    <w:rsid w:val="00290832"/>
    <w:rsid w:val="0029127E"/>
    <w:rsid w:val="00291629"/>
    <w:rsid w:val="002916C9"/>
    <w:rsid w:val="002919FE"/>
    <w:rsid w:val="00292310"/>
    <w:rsid w:val="0029757A"/>
    <w:rsid w:val="002A05D4"/>
    <w:rsid w:val="002A15BF"/>
    <w:rsid w:val="002A2160"/>
    <w:rsid w:val="002B0665"/>
    <w:rsid w:val="002B369A"/>
    <w:rsid w:val="002B51BE"/>
    <w:rsid w:val="002B5D29"/>
    <w:rsid w:val="002B7E37"/>
    <w:rsid w:val="002C461C"/>
    <w:rsid w:val="002C4AD1"/>
    <w:rsid w:val="002D0514"/>
    <w:rsid w:val="002D0A42"/>
    <w:rsid w:val="002D4DED"/>
    <w:rsid w:val="002E0592"/>
    <w:rsid w:val="002E24FE"/>
    <w:rsid w:val="002E2A9E"/>
    <w:rsid w:val="002E4DE1"/>
    <w:rsid w:val="002E61A0"/>
    <w:rsid w:val="002F0861"/>
    <w:rsid w:val="003019A3"/>
    <w:rsid w:val="00302EBE"/>
    <w:rsid w:val="003079C2"/>
    <w:rsid w:val="003106CC"/>
    <w:rsid w:val="00311855"/>
    <w:rsid w:val="003154F0"/>
    <w:rsid w:val="00320306"/>
    <w:rsid w:val="0032285A"/>
    <w:rsid w:val="00331B41"/>
    <w:rsid w:val="0033358C"/>
    <w:rsid w:val="00333C7B"/>
    <w:rsid w:val="00333FA1"/>
    <w:rsid w:val="0033662A"/>
    <w:rsid w:val="003416AF"/>
    <w:rsid w:val="00346443"/>
    <w:rsid w:val="00347392"/>
    <w:rsid w:val="00352CA0"/>
    <w:rsid w:val="00353650"/>
    <w:rsid w:val="003556E7"/>
    <w:rsid w:val="00356052"/>
    <w:rsid w:val="00356377"/>
    <w:rsid w:val="00356BA0"/>
    <w:rsid w:val="00385DE7"/>
    <w:rsid w:val="00387D03"/>
    <w:rsid w:val="00391868"/>
    <w:rsid w:val="00392E52"/>
    <w:rsid w:val="00392E9D"/>
    <w:rsid w:val="003A1FA2"/>
    <w:rsid w:val="003A71F8"/>
    <w:rsid w:val="003B5C4E"/>
    <w:rsid w:val="003C4714"/>
    <w:rsid w:val="003C488D"/>
    <w:rsid w:val="003D0BC3"/>
    <w:rsid w:val="003D17E3"/>
    <w:rsid w:val="003D2A99"/>
    <w:rsid w:val="003D762E"/>
    <w:rsid w:val="003E1EFB"/>
    <w:rsid w:val="003E61EE"/>
    <w:rsid w:val="003E6A61"/>
    <w:rsid w:val="003F0857"/>
    <w:rsid w:val="003F4C63"/>
    <w:rsid w:val="004061B9"/>
    <w:rsid w:val="00406BD5"/>
    <w:rsid w:val="00406EDE"/>
    <w:rsid w:val="004128BE"/>
    <w:rsid w:val="00414F9D"/>
    <w:rsid w:val="004176D8"/>
    <w:rsid w:val="00420850"/>
    <w:rsid w:val="004214EC"/>
    <w:rsid w:val="00422837"/>
    <w:rsid w:val="00422887"/>
    <w:rsid w:val="00426315"/>
    <w:rsid w:val="00431721"/>
    <w:rsid w:val="00434501"/>
    <w:rsid w:val="004373DD"/>
    <w:rsid w:val="00437C5C"/>
    <w:rsid w:val="00440C7A"/>
    <w:rsid w:val="00446B2D"/>
    <w:rsid w:val="00447D0C"/>
    <w:rsid w:val="0045438A"/>
    <w:rsid w:val="00454BAD"/>
    <w:rsid w:val="00457E7E"/>
    <w:rsid w:val="00463485"/>
    <w:rsid w:val="00465097"/>
    <w:rsid w:val="0047218C"/>
    <w:rsid w:val="004740C5"/>
    <w:rsid w:val="00475963"/>
    <w:rsid w:val="00484FB0"/>
    <w:rsid w:val="00485237"/>
    <w:rsid w:val="00492CF7"/>
    <w:rsid w:val="004946AE"/>
    <w:rsid w:val="004A475F"/>
    <w:rsid w:val="004A4F39"/>
    <w:rsid w:val="004A7A0F"/>
    <w:rsid w:val="004B0DDE"/>
    <w:rsid w:val="004B42A1"/>
    <w:rsid w:val="004B740D"/>
    <w:rsid w:val="004C0C7C"/>
    <w:rsid w:val="004C1685"/>
    <w:rsid w:val="004C26F3"/>
    <w:rsid w:val="004C3F5A"/>
    <w:rsid w:val="004C6B03"/>
    <w:rsid w:val="004D3A20"/>
    <w:rsid w:val="004D48CF"/>
    <w:rsid w:val="004D4D15"/>
    <w:rsid w:val="004D569C"/>
    <w:rsid w:val="004D6D51"/>
    <w:rsid w:val="004D7DFE"/>
    <w:rsid w:val="004E3D4F"/>
    <w:rsid w:val="004E4759"/>
    <w:rsid w:val="004E487F"/>
    <w:rsid w:val="004F68D6"/>
    <w:rsid w:val="005013E2"/>
    <w:rsid w:val="00503C35"/>
    <w:rsid w:val="00507A6A"/>
    <w:rsid w:val="00511EAA"/>
    <w:rsid w:val="00512E21"/>
    <w:rsid w:val="0051374E"/>
    <w:rsid w:val="005148CF"/>
    <w:rsid w:val="005152D1"/>
    <w:rsid w:val="00524C09"/>
    <w:rsid w:val="0053249F"/>
    <w:rsid w:val="00533418"/>
    <w:rsid w:val="00534A84"/>
    <w:rsid w:val="00536096"/>
    <w:rsid w:val="00541CCE"/>
    <w:rsid w:val="005424CD"/>
    <w:rsid w:val="005432FF"/>
    <w:rsid w:val="005457F5"/>
    <w:rsid w:val="00546B07"/>
    <w:rsid w:val="0055015E"/>
    <w:rsid w:val="005520C8"/>
    <w:rsid w:val="00553CF0"/>
    <w:rsid w:val="0055427E"/>
    <w:rsid w:val="00555511"/>
    <w:rsid w:val="00556239"/>
    <w:rsid w:val="0055664B"/>
    <w:rsid w:val="00561B14"/>
    <w:rsid w:val="005678BA"/>
    <w:rsid w:val="00567CC2"/>
    <w:rsid w:val="00570DC7"/>
    <w:rsid w:val="00571CA3"/>
    <w:rsid w:val="005728F7"/>
    <w:rsid w:val="00573442"/>
    <w:rsid w:val="005765FC"/>
    <w:rsid w:val="00580D3F"/>
    <w:rsid w:val="005827C2"/>
    <w:rsid w:val="00583991"/>
    <w:rsid w:val="005843C9"/>
    <w:rsid w:val="00590A83"/>
    <w:rsid w:val="00593CFB"/>
    <w:rsid w:val="00594A63"/>
    <w:rsid w:val="00594D32"/>
    <w:rsid w:val="0059711D"/>
    <w:rsid w:val="00597CAF"/>
    <w:rsid w:val="005A0646"/>
    <w:rsid w:val="005A2DAE"/>
    <w:rsid w:val="005A36E5"/>
    <w:rsid w:val="005B41E3"/>
    <w:rsid w:val="005B6F69"/>
    <w:rsid w:val="005C0E41"/>
    <w:rsid w:val="005D1810"/>
    <w:rsid w:val="005D4119"/>
    <w:rsid w:val="005D5AA1"/>
    <w:rsid w:val="005E4DCE"/>
    <w:rsid w:val="005E7528"/>
    <w:rsid w:val="005F5682"/>
    <w:rsid w:val="005F5D7D"/>
    <w:rsid w:val="005F627B"/>
    <w:rsid w:val="00601E49"/>
    <w:rsid w:val="006022AB"/>
    <w:rsid w:val="00602B0D"/>
    <w:rsid w:val="006069FB"/>
    <w:rsid w:val="0061207A"/>
    <w:rsid w:val="006123A2"/>
    <w:rsid w:val="006242BE"/>
    <w:rsid w:val="00624D57"/>
    <w:rsid w:val="0062702E"/>
    <w:rsid w:val="006343EE"/>
    <w:rsid w:val="0063493E"/>
    <w:rsid w:val="00634A43"/>
    <w:rsid w:val="00635C3E"/>
    <w:rsid w:val="00636048"/>
    <w:rsid w:val="00640252"/>
    <w:rsid w:val="00644A04"/>
    <w:rsid w:val="0064556C"/>
    <w:rsid w:val="006515DC"/>
    <w:rsid w:val="006534F8"/>
    <w:rsid w:val="00653CF0"/>
    <w:rsid w:val="00655D77"/>
    <w:rsid w:val="0066037E"/>
    <w:rsid w:val="00665FD9"/>
    <w:rsid w:val="00667709"/>
    <w:rsid w:val="00667D99"/>
    <w:rsid w:val="006712EC"/>
    <w:rsid w:val="00672044"/>
    <w:rsid w:val="0067243C"/>
    <w:rsid w:val="00675CB4"/>
    <w:rsid w:val="00680BDB"/>
    <w:rsid w:val="00683D8F"/>
    <w:rsid w:val="0069179D"/>
    <w:rsid w:val="00691CB6"/>
    <w:rsid w:val="00694F75"/>
    <w:rsid w:val="006959C9"/>
    <w:rsid w:val="006A08D6"/>
    <w:rsid w:val="006A3332"/>
    <w:rsid w:val="006A473F"/>
    <w:rsid w:val="006A5D7C"/>
    <w:rsid w:val="006B4E1C"/>
    <w:rsid w:val="006C161B"/>
    <w:rsid w:val="006C3F8C"/>
    <w:rsid w:val="006C5A70"/>
    <w:rsid w:val="006C62D0"/>
    <w:rsid w:val="006D0F63"/>
    <w:rsid w:val="006D3889"/>
    <w:rsid w:val="006D3AA0"/>
    <w:rsid w:val="006E1ADC"/>
    <w:rsid w:val="006E7404"/>
    <w:rsid w:val="006F1BAF"/>
    <w:rsid w:val="006F2E3D"/>
    <w:rsid w:val="0070615F"/>
    <w:rsid w:val="00714FB4"/>
    <w:rsid w:val="0071525D"/>
    <w:rsid w:val="007160A9"/>
    <w:rsid w:val="00720996"/>
    <w:rsid w:val="00722E8F"/>
    <w:rsid w:val="00726089"/>
    <w:rsid w:val="007260CE"/>
    <w:rsid w:val="0072620D"/>
    <w:rsid w:val="0072722E"/>
    <w:rsid w:val="00731F5A"/>
    <w:rsid w:val="00732D85"/>
    <w:rsid w:val="00733006"/>
    <w:rsid w:val="007357F5"/>
    <w:rsid w:val="00742E84"/>
    <w:rsid w:val="00745ABE"/>
    <w:rsid w:val="00747042"/>
    <w:rsid w:val="0075071E"/>
    <w:rsid w:val="00751B57"/>
    <w:rsid w:val="00755404"/>
    <w:rsid w:val="0075577A"/>
    <w:rsid w:val="007558B9"/>
    <w:rsid w:val="00755E6B"/>
    <w:rsid w:val="00756186"/>
    <w:rsid w:val="00756819"/>
    <w:rsid w:val="00763BE5"/>
    <w:rsid w:val="00763BEE"/>
    <w:rsid w:val="007662D6"/>
    <w:rsid w:val="00777D87"/>
    <w:rsid w:val="00777E78"/>
    <w:rsid w:val="007979D2"/>
    <w:rsid w:val="007A0F1D"/>
    <w:rsid w:val="007A23FF"/>
    <w:rsid w:val="007A5688"/>
    <w:rsid w:val="007B292B"/>
    <w:rsid w:val="007B418C"/>
    <w:rsid w:val="007B46FD"/>
    <w:rsid w:val="007C6911"/>
    <w:rsid w:val="007D222B"/>
    <w:rsid w:val="007D477A"/>
    <w:rsid w:val="007E01F9"/>
    <w:rsid w:val="007E256B"/>
    <w:rsid w:val="007E37D9"/>
    <w:rsid w:val="007E4CA5"/>
    <w:rsid w:val="007E4D13"/>
    <w:rsid w:val="007E7FA9"/>
    <w:rsid w:val="007F01AD"/>
    <w:rsid w:val="007F718F"/>
    <w:rsid w:val="00803C04"/>
    <w:rsid w:val="00807734"/>
    <w:rsid w:val="00810E58"/>
    <w:rsid w:val="00810E84"/>
    <w:rsid w:val="00811DC9"/>
    <w:rsid w:val="008130D3"/>
    <w:rsid w:val="00813B89"/>
    <w:rsid w:val="00822044"/>
    <w:rsid w:val="008315A3"/>
    <w:rsid w:val="00832790"/>
    <w:rsid w:val="008329CA"/>
    <w:rsid w:val="0083377C"/>
    <w:rsid w:val="00837D49"/>
    <w:rsid w:val="00840DC8"/>
    <w:rsid w:val="00843B7C"/>
    <w:rsid w:val="00843ED3"/>
    <w:rsid w:val="00847A92"/>
    <w:rsid w:val="00852D4B"/>
    <w:rsid w:val="008548B7"/>
    <w:rsid w:val="00855467"/>
    <w:rsid w:val="008571A9"/>
    <w:rsid w:val="00862F58"/>
    <w:rsid w:val="00870C65"/>
    <w:rsid w:val="00877769"/>
    <w:rsid w:val="0088367B"/>
    <w:rsid w:val="0088552E"/>
    <w:rsid w:val="00887DB8"/>
    <w:rsid w:val="00893FD4"/>
    <w:rsid w:val="008A0B98"/>
    <w:rsid w:val="008A3B2B"/>
    <w:rsid w:val="008A4F31"/>
    <w:rsid w:val="008A6875"/>
    <w:rsid w:val="008B1574"/>
    <w:rsid w:val="008B2BFB"/>
    <w:rsid w:val="008B2E9F"/>
    <w:rsid w:val="008C54F8"/>
    <w:rsid w:val="008C5E6E"/>
    <w:rsid w:val="008D6A86"/>
    <w:rsid w:val="008E162A"/>
    <w:rsid w:val="008E1EF9"/>
    <w:rsid w:val="008E7D2A"/>
    <w:rsid w:val="008F561E"/>
    <w:rsid w:val="008F5F23"/>
    <w:rsid w:val="008F7832"/>
    <w:rsid w:val="009002AE"/>
    <w:rsid w:val="00901714"/>
    <w:rsid w:val="009037AF"/>
    <w:rsid w:val="00904138"/>
    <w:rsid w:val="009053F1"/>
    <w:rsid w:val="00913F58"/>
    <w:rsid w:val="009157E7"/>
    <w:rsid w:val="00917666"/>
    <w:rsid w:val="009212EF"/>
    <w:rsid w:val="0092171C"/>
    <w:rsid w:val="0092671E"/>
    <w:rsid w:val="00940D1F"/>
    <w:rsid w:val="009410BC"/>
    <w:rsid w:val="00945726"/>
    <w:rsid w:val="00947AA6"/>
    <w:rsid w:val="00947DE2"/>
    <w:rsid w:val="00951CD7"/>
    <w:rsid w:val="00951E10"/>
    <w:rsid w:val="00952CAA"/>
    <w:rsid w:val="00955079"/>
    <w:rsid w:val="009614A3"/>
    <w:rsid w:val="009638A3"/>
    <w:rsid w:val="0097448F"/>
    <w:rsid w:val="009809DC"/>
    <w:rsid w:val="00982EB3"/>
    <w:rsid w:val="00983663"/>
    <w:rsid w:val="009840AC"/>
    <w:rsid w:val="00984DCC"/>
    <w:rsid w:val="009854B2"/>
    <w:rsid w:val="00987173"/>
    <w:rsid w:val="0099029C"/>
    <w:rsid w:val="009A3FB3"/>
    <w:rsid w:val="009A5AAE"/>
    <w:rsid w:val="009A77A4"/>
    <w:rsid w:val="009B29D4"/>
    <w:rsid w:val="009B3D8B"/>
    <w:rsid w:val="009B5BFB"/>
    <w:rsid w:val="009B704E"/>
    <w:rsid w:val="009C3E2C"/>
    <w:rsid w:val="009C4E7A"/>
    <w:rsid w:val="009C5ED5"/>
    <w:rsid w:val="009C6338"/>
    <w:rsid w:val="009D1B57"/>
    <w:rsid w:val="009D6F8A"/>
    <w:rsid w:val="009D7D2B"/>
    <w:rsid w:val="009E5962"/>
    <w:rsid w:val="009F3E3E"/>
    <w:rsid w:val="009F6BA1"/>
    <w:rsid w:val="00A01657"/>
    <w:rsid w:val="00A02AD8"/>
    <w:rsid w:val="00A10EDB"/>
    <w:rsid w:val="00A14FD6"/>
    <w:rsid w:val="00A20A8A"/>
    <w:rsid w:val="00A219D4"/>
    <w:rsid w:val="00A24ED2"/>
    <w:rsid w:val="00A36CFB"/>
    <w:rsid w:val="00A37FBE"/>
    <w:rsid w:val="00A44DEE"/>
    <w:rsid w:val="00A44F56"/>
    <w:rsid w:val="00A47DD1"/>
    <w:rsid w:val="00A47F5F"/>
    <w:rsid w:val="00A5552C"/>
    <w:rsid w:val="00A61D03"/>
    <w:rsid w:val="00A65B81"/>
    <w:rsid w:val="00A661F5"/>
    <w:rsid w:val="00A6670F"/>
    <w:rsid w:val="00A66756"/>
    <w:rsid w:val="00A701BF"/>
    <w:rsid w:val="00A704F1"/>
    <w:rsid w:val="00A70AE5"/>
    <w:rsid w:val="00A721A2"/>
    <w:rsid w:val="00A76491"/>
    <w:rsid w:val="00A76A22"/>
    <w:rsid w:val="00A8050F"/>
    <w:rsid w:val="00A83BCD"/>
    <w:rsid w:val="00A90970"/>
    <w:rsid w:val="00AA20E0"/>
    <w:rsid w:val="00AA37D6"/>
    <w:rsid w:val="00AB1634"/>
    <w:rsid w:val="00AB5942"/>
    <w:rsid w:val="00AC02EE"/>
    <w:rsid w:val="00AC03D5"/>
    <w:rsid w:val="00AC241B"/>
    <w:rsid w:val="00AC5D34"/>
    <w:rsid w:val="00AD511A"/>
    <w:rsid w:val="00AE398A"/>
    <w:rsid w:val="00AE58F6"/>
    <w:rsid w:val="00AF153D"/>
    <w:rsid w:val="00AF1BB7"/>
    <w:rsid w:val="00AF5EC4"/>
    <w:rsid w:val="00AF608E"/>
    <w:rsid w:val="00AF7DA6"/>
    <w:rsid w:val="00B00DA6"/>
    <w:rsid w:val="00B0163F"/>
    <w:rsid w:val="00B030F7"/>
    <w:rsid w:val="00B047D9"/>
    <w:rsid w:val="00B1171E"/>
    <w:rsid w:val="00B11D9A"/>
    <w:rsid w:val="00B12902"/>
    <w:rsid w:val="00B14066"/>
    <w:rsid w:val="00B20440"/>
    <w:rsid w:val="00B2225A"/>
    <w:rsid w:val="00B26F51"/>
    <w:rsid w:val="00B3045F"/>
    <w:rsid w:val="00B31A70"/>
    <w:rsid w:val="00B3350F"/>
    <w:rsid w:val="00B34953"/>
    <w:rsid w:val="00B34ABB"/>
    <w:rsid w:val="00B4008C"/>
    <w:rsid w:val="00B40B85"/>
    <w:rsid w:val="00B456E1"/>
    <w:rsid w:val="00B507F2"/>
    <w:rsid w:val="00B5170B"/>
    <w:rsid w:val="00B51CE3"/>
    <w:rsid w:val="00B55B1D"/>
    <w:rsid w:val="00B63391"/>
    <w:rsid w:val="00B66B74"/>
    <w:rsid w:val="00B67710"/>
    <w:rsid w:val="00B7122E"/>
    <w:rsid w:val="00B84167"/>
    <w:rsid w:val="00B86CAA"/>
    <w:rsid w:val="00B8766B"/>
    <w:rsid w:val="00B9100D"/>
    <w:rsid w:val="00B91F03"/>
    <w:rsid w:val="00B9232B"/>
    <w:rsid w:val="00B92657"/>
    <w:rsid w:val="00B93FEF"/>
    <w:rsid w:val="00B9487C"/>
    <w:rsid w:val="00B95498"/>
    <w:rsid w:val="00B976A2"/>
    <w:rsid w:val="00BA32A1"/>
    <w:rsid w:val="00BA53FC"/>
    <w:rsid w:val="00BB1569"/>
    <w:rsid w:val="00BB1D13"/>
    <w:rsid w:val="00BB41D6"/>
    <w:rsid w:val="00BC31E5"/>
    <w:rsid w:val="00BC4FB1"/>
    <w:rsid w:val="00BC56CF"/>
    <w:rsid w:val="00BD53FB"/>
    <w:rsid w:val="00BD63AC"/>
    <w:rsid w:val="00BD65D2"/>
    <w:rsid w:val="00BD7F31"/>
    <w:rsid w:val="00BE060B"/>
    <w:rsid w:val="00BE1BE3"/>
    <w:rsid w:val="00BF12A7"/>
    <w:rsid w:val="00BF5FCD"/>
    <w:rsid w:val="00BF63EE"/>
    <w:rsid w:val="00BF6B04"/>
    <w:rsid w:val="00C003CF"/>
    <w:rsid w:val="00C03583"/>
    <w:rsid w:val="00C049B2"/>
    <w:rsid w:val="00C070C6"/>
    <w:rsid w:val="00C113F8"/>
    <w:rsid w:val="00C14C3D"/>
    <w:rsid w:val="00C260CA"/>
    <w:rsid w:val="00C26977"/>
    <w:rsid w:val="00C31586"/>
    <w:rsid w:val="00C330E5"/>
    <w:rsid w:val="00C336D7"/>
    <w:rsid w:val="00C34B16"/>
    <w:rsid w:val="00C3561C"/>
    <w:rsid w:val="00C37276"/>
    <w:rsid w:val="00C42E85"/>
    <w:rsid w:val="00C45C36"/>
    <w:rsid w:val="00C467BE"/>
    <w:rsid w:val="00C47EF6"/>
    <w:rsid w:val="00C51E10"/>
    <w:rsid w:val="00C53BA5"/>
    <w:rsid w:val="00C54116"/>
    <w:rsid w:val="00C56D07"/>
    <w:rsid w:val="00C661B1"/>
    <w:rsid w:val="00C6635E"/>
    <w:rsid w:val="00C80104"/>
    <w:rsid w:val="00C80805"/>
    <w:rsid w:val="00C82268"/>
    <w:rsid w:val="00C8584C"/>
    <w:rsid w:val="00C867FD"/>
    <w:rsid w:val="00C87AB5"/>
    <w:rsid w:val="00C9371A"/>
    <w:rsid w:val="00CA0480"/>
    <w:rsid w:val="00CA711A"/>
    <w:rsid w:val="00CA7EBB"/>
    <w:rsid w:val="00CB029A"/>
    <w:rsid w:val="00CB0FD0"/>
    <w:rsid w:val="00CB550C"/>
    <w:rsid w:val="00CB6013"/>
    <w:rsid w:val="00CB7361"/>
    <w:rsid w:val="00CC27D3"/>
    <w:rsid w:val="00CC3EB9"/>
    <w:rsid w:val="00CC4102"/>
    <w:rsid w:val="00CC7C9D"/>
    <w:rsid w:val="00CC7E96"/>
    <w:rsid w:val="00CD6FD8"/>
    <w:rsid w:val="00CE0032"/>
    <w:rsid w:val="00CE03EF"/>
    <w:rsid w:val="00CF5D1A"/>
    <w:rsid w:val="00CF6A9C"/>
    <w:rsid w:val="00CF7435"/>
    <w:rsid w:val="00D04B52"/>
    <w:rsid w:val="00D07F2F"/>
    <w:rsid w:val="00D1092C"/>
    <w:rsid w:val="00D128A7"/>
    <w:rsid w:val="00D213BC"/>
    <w:rsid w:val="00D214EE"/>
    <w:rsid w:val="00D35772"/>
    <w:rsid w:val="00D401C5"/>
    <w:rsid w:val="00D404C6"/>
    <w:rsid w:val="00D450B6"/>
    <w:rsid w:val="00D464D7"/>
    <w:rsid w:val="00D4781F"/>
    <w:rsid w:val="00D50FD5"/>
    <w:rsid w:val="00D53D90"/>
    <w:rsid w:val="00D655FB"/>
    <w:rsid w:val="00D65DED"/>
    <w:rsid w:val="00D807C1"/>
    <w:rsid w:val="00D84655"/>
    <w:rsid w:val="00D8604A"/>
    <w:rsid w:val="00D9225E"/>
    <w:rsid w:val="00D92F3B"/>
    <w:rsid w:val="00D952E1"/>
    <w:rsid w:val="00D96C09"/>
    <w:rsid w:val="00DA11C0"/>
    <w:rsid w:val="00DA15A1"/>
    <w:rsid w:val="00DB0ADC"/>
    <w:rsid w:val="00DB61A0"/>
    <w:rsid w:val="00DB648B"/>
    <w:rsid w:val="00DB726F"/>
    <w:rsid w:val="00DD02AD"/>
    <w:rsid w:val="00DD27B7"/>
    <w:rsid w:val="00DD571F"/>
    <w:rsid w:val="00DD5C82"/>
    <w:rsid w:val="00DD7BE7"/>
    <w:rsid w:val="00DE0283"/>
    <w:rsid w:val="00DE5A19"/>
    <w:rsid w:val="00DF52F9"/>
    <w:rsid w:val="00E0417A"/>
    <w:rsid w:val="00E05A12"/>
    <w:rsid w:val="00E0765F"/>
    <w:rsid w:val="00E105AB"/>
    <w:rsid w:val="00E10FB8"/>
    <w:rsid w:val="00E141E2"/>
    <w:rsid w:val="00E1626A"/>
    <w:rsid w:val="00E1660E"/>
    <w:rsid w:val="00E200E9"/>
    <w:rsid w:val="00E211B1"/>
    <w:rsid w:val="00E23278"/>
    <w:rsid w:val="00E239C5"/>
    <w:rsid w:val="00E254E0"/>
    <w:rsid w:val="00E3212C"/>
    <w:rsid w:val="00E32C4A"/>
    <w:rsid w:val="00E37B17"/>
    <w:rsid w:val="00E45C76"/>
    <w:rsid w:val="00E460E0"/>
    <w:rsid w:val="00E46A11"/>
    <w:rsid w:val="00E57909"/>
    <w:rsid w:val="00E71B91"/>
    <w:rsid w:val="00E7213C"/>
    <w:rsid w:val="00E72A52"/>
    <w:rsid w:val="00E759F3"/>
    <w:rsid w:val="00E802F4"/>
    <w:rsid w:val="00E81968"/>
    <w:rsid w:val="00E847A3"/>
    <w:rsid w:val="00E91DFF"/>
    <w:rsid w:val="00E938B8"/>
    <w:rsid w:val="00EA073F"/>
    <w:rsid w:val="00EB44AA"/>
    <w:rsid w:val="00EB56B3"/>
    <w:rsid w:val="00EB6F11"/>
    <w:rsid w:val="00EB7012"/>
    <w:rsid w:val="00EC326E"/>
    <w:rsid w:val="00EC64FC"/>
    <w:rsid w:val="00ED5814"/>
    <w:rsid w:val="00ED6E27"/>
    <w:rsid w:val="00EE1C03"/>
    <w:rsid w:val="00EF526D"/>
    <w:rsid w:val="00F00266"/>
    <w:rsid w:val="00F014FB"/>
    <w:rsid w:val="00F029CB"/>
    <w:rsid w:val="00F03ACF"/>
    <w:rsid w:val="00F118C9"/>
    <w:rsid w:val="00F12831"/>
    <w:rsid w:val="00F13193"/>
    <w:rsid w:val="00F131D2"/>
    <w:rsid w:val="00F14FD7"/>
    <w:rsid w:val="00F16EA3"/>
    <w:rsid w:val="00F17C50"/>
    <w:rsid w:val="00F20458"/>
    <w:rsid w:val="00F254FA"/>
    <w:rsid w:val="00F25729"/>
    <w:rsid w:val="00F42CB8"/>
    <w:rsid w:val="00F43292"/>
    <w:rsid w:val="00F43A9D"/>
    <w:rsid w:val="00F46384"/>
    <w:rsid w:val="00F47C80"/>
    <w:rsid w:val="00F53AF6"/>
    <w:rsid w:val="00F60A46"/>
    <w:rsid w:val="00F6271A"/>
    <w:rsid w:val="00F72E3A"/>
    <w:rsid w:val="00F7357E"/>
    <w:rsid w:val="00F84946"/>
    <w:rsid w:val="00F84F0B"/>
    <w:rsid w:val="00F874B7"/>
    <w:rsid w:val="00F93318"/>
    <w:rsid w:val="00F93B7B"/>
    <w:rsid w:val="00F93E7D"/>
    <w:rsid w:val="00F94BFF"/>
    <w:rsid w:val="00F96CF3"/>
    <w:rsid w:val="00FA0AD6"/>
    <w:rsid w:val="00FA1277"/>
    <w:rsid w:val="00FA15BE"/>
    <w:rsid w:val="00FA361C"/>
    <w:rsid w:val="00FA472A"/>
    <w:rsid w:val="00FA5F38"/>
    <w:rsid w:val="00FB2C5E"/>
    <w:rsid w:val="00FB680D"/>
    <w:rsid w:val="00FC6299"/>
    <w:rsid w:val="00FD1D33"/>
    <w:rsid w:val="00FD3047"/>
    <w:rsid w:val="00FE0FD0"/>
    <w:rsid w:val="00FE1477"/>
    <w:rsid w:val="00FE17BF"/>
    <w:rsid w:val="00FE3810"/>
    <w:rsid w:val="00FE455F"/>
    <w:rsid w:val="00FE611D"/>
    <w:rsid w:val="00FF0A16"/>
    <w:rsid w:val="00FF5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3E2"/>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3E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eo12">
    <w:name w:val="leo12"/>
    <w:basedOn w:val="a"/>
    <w:rsid w:val="003E6A61"/>
    <w:pPr>
      <w:widowControl w:val="0"/>
      <w:autoSpaceDE w:val="0"/>
      <w:autoSpaceDN w:val="0"/>
      <w:adjustRightInd w:val="0"/>
      <w:spacing w:before="60" w:after="60"/>
      <w:jc w:val="center"/>
    </w:pPr>
    <w:rPr>
      <w:b/>
      <w:i/>
      <w:sz w:val="24"/>
      <w:szCs w:val="18"/>
    </w:rPr>
  </w:style>
  <w:style w:type="paragraph" w:customStyle="1" w:styleId="a3">
    <w:name w:val="СТАТЬЯ"/>
    <w:qFormat/>
    <w:rsid w:val="00A70AE5"/>
    <w:pPr>
      <w:keepNext/>
      <w:keepLines/>
      <w:overflowPunct w:val="0"/>
      <w:autoSpaceDE w:val="0"/>
      <w:autoSpaceDN w:val="0"/>
      <w:adjustRightInd w:val="0"/>
      <w:spacing w:before="240" w:after="240" w:line="240" w:lineRule="auto"/>
      <w:ind w:left="2410" w:right="255" w:hanging="1701"/>
      <w:textAlignment w:val="baseline"/>
    </w:pPr>
    <w:rPr>
      <w:rFonts w:ascii="Times New Roman" w:eastAsia="Times New Roman" w:hAnsi="Times New Roman" w:cs="Times New Roman"/>
      <w:b/>
      <w:noProof/>
      <w:color w:val="000000"/>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0DE5D-AEAE-4956-A069-D63AD880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2043</Words>
  <Characters>11650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11</cp:revision>
  <cp:lastPrinted>2021-03-19T11:09:00Z</cp:lastPrinted>
  <dcterms:created xsi:type="dcterms:W3CDTF">2019-01-08T14:52:00Z</dcterms:created>
  <dcterms:modified xsi:type="dcterms:W3CDTF">2021-03-19T11:10:00Z</dcterms:modified>
</cp:coreProperties>
</file>