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56D67" w14:textId="05C6366C" w:rsidR="00764FB9" w:rsidRDefault="00764FB9" w:rsidP="000E2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FB9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заказчиков кадров для заключения договоров о целевой подготовке специалиста </w:t>
      </w:r>
    </w:p>
    <w:tbl>
      <w:tblPr>
        <w:tblStyle w:val="a3"/>
        <w:tblW w:w="14740" w:type="dxa"/>
        <w:tblLook w:val="04A0" w:firstRow="1" w:lastRow="0" w:firstColumn="1" w:lastColumn="0" w:noHBand="0" w:noVBand="1"/>
      </w:tblPr>
      <w:tblGrid>
        <w:gridCol w:w="2405"/>
        <w:gridCol w:w="561"/>
        <w:gridCol w:w="561"/>
        <w:gridCol w:w="562"/>
        <w:gridCol w:w="562"/>
        <w:gridCol w:w="562"/>
        <w:gridCol w:w="562"/>
        <w:gridCol w:w="562"/>
        <w:gridCol w:w="561"/>
        <w:gridCol w:w="561"/>
        <w:gridCol w:w="561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8A5ADF" w:rsidRPr="00CE2832" w14:paraId="0E8DCB15" w14:textId="77777777" w:rsidTr="008A5ADF">
        <w:trPr>
          <w:cantSplit/>
          <w:trHeight w:val="3158"/>
        </w:trPr>
        <w:tc>
          <w:tcPr>
            <w:tcW w:w="2405" w:type="dxa"/>
          </w:tcPr>
          <w:p w14:paraId="735FB422" w14:textId="5612B02E" w:rsidR="008A5ADF" w:rsidRPr="00CE2832" w:rsidRDefault="008A5ADF" w:rsidP="000E29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8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специальности </w:t>
            </w:r>
          </w:p>
        </w:tc>
        <w:tc>
          <w:tcPr>
            <w:tcW w:w="561" w:type="dxa"/>
            <w:textDirection w:val="btLr"/>
          </w:tcPr>
          <w:p w14:paraId="398E6268" w14:textId="448E13E1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«Брестская ЦП»</w:t>
            </w:r>
          </w:p>
        </w:tc>
        <w:tc>
          <w:tcPr>
            <w:tcW w:w="561" w:type="dxa"/>
            <w:textDirection w:val="btLr"/>
          </w:tcPr>
          <w:p w14:paraId="2661F28B" w14:textId="7B77FFA0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«Жабинковская ЦРБ»</w:t>
            </w:r>
          </w:p>
        </w:tc>
        <w:tc>
          <w:tcPr>
            <w:tcW w:w="562" w:type="dxa"/>
            <w:textDirection w:val="btLr"/>
          </w:tcPr>
          <w:p w14:paraId="24D5CAA4" w14:textId="26013F19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«Кобринская ЦРБ»</w:t>
            </w:r>
          </w:p>
        </w:tc>
        <w:tc>
          <w:tcPr>
            <w:tcW w:w="562" w:type="dxa"/>
            <w:textDirection w:val="btLr"/>
          </w:tcPr>
          <w:p w14:paraId="16A29245" w14:textId="2706D082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«Пружанская ЦРБ»</w:t>
            </w:r>
          </w:p>
        </w:tc>
        <w:tc>
          <w:tcPr>
            <w:tcW w:w="562" w:type="dxa"/>
            <w:textDirection w:val="btLr"/>
          </w:tcPr>
          <w:p w14:paraId="75D21763" w14:textId="7FB69E2C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«Березовская ЦРБ»</w:t>
            </w:r>
          </w:p>
        </w:tc>
        <w:tc>
          <w:tcPr>
            <w:tcW w:w="562" w:type="dxa"/>
            <w:textDirection w:val="btLr"/>
          </w:tcPr>
          <w:p w14:paraId="17D82542" w14:textId="1E57E5B3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«Малоритская ЦРБ»</w:t>
            </w:r>
          </w:p>
        </w:tc>
        <w:tc>
          <w:tcPr>
            <w:tcW w:w="562" w:type="dxa"/>
            <w:textDirection w:val="btLr"/>
          </w:tcPr>
          <w:p w14:paraId="5A1A04DB" w14:textId="0FCB2A75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«Каменецкая ЦРБ»</w:t>
            </w:r>
          </w:p>
        </w:tc>
        <w:tc>
          <w:tcPr>
            <w:tcW w:w="561" w:type="dxa"/>
            <w:textDirection w:val="btLr"/>
          </w:tcPr>
          <w:p w14:paraId="33392205" w14:textId="1874A202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«Дрогичинская ЦРБ»</w:t>
            </w:r>
          </w:p>
        </w:tc>
        <w:tc>
          <w:tcPr>
            <w:tcW w:w="561" w:type="dxa"/>
            <w:textDirection w:val="btLr"/>
          </w:tcPr>
          <w:p w14:paraId="31DAF934" w14:textId="0B875B5B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БОКБ</w:t>
            </w:r>
          </w:p>
        </w:tc>
        <w:tc>
          <w:tcPr>
            <w:tcW w:w="561" w:type="dxa"/>
            <w:textDirection w:val="btLr"/>
          </w:tcPr>
          <w:p w14:paraId="3896FC22" w14:textId="4449F3FA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БОДБ</w:t>
            </w:r>
          </w:p>
        </w:tc>
        <w:tc>
          <w:tcPr>
            <w:tcW w:w="560" w:type="dxa"/>
            <w:textDirection w:val="btLr"/>
          </w:tcPr>
          <w:p w14:paraId="13537FB1" w14:textId="59055789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УЗ «Ивацевичская ЦРБ»</w:t>
            </w:r>
          </w:p>
        </w:tc>
        <w:tc>
          <w:tcPr>
            <w:tcW w:w="560" w:type="dxa"/>
            <w:textDirection w:val="btLr"/>
          </w:tcPr>
          <w:p w14:paraId="05566CE4" w14:textId="2995168D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БЦГБ</w:t>
            </w:r>
          </w:p>
        </w:tc>
        <w:tc>
          <w:tcPr>
            <w:tcW w:w="560" w:type="dxa"/>
            <w:textDirection w:val="btLr"/>
          </w:tcPr>
          <w:p w14:paraId="5F9C1428" w14:textId="23409741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БГБ1</w:t>
            </w:r>
          </w:p>
        </w:tc>
        <w:tc>
          <w:tcPr>
            <w:tcW w:w="560" w:type="dxa"/>
            <w:textDirection w:val="btLr"/>
          </w:tcPr>
          <w:p w14:paraId="01BE3E9E" w14:textId="135C6A7C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БГБ2</w:t>
            </w:r>
          </w:p>
        </w:tc>
        <w:tc>
          <w:tcPr>
            <w:tcW w:w="560" w:type="dxa"/>
            <w:textDirection w:val="btLr"/>
          </w:tcPr>
          <w:p w14:paraId="7A74DF14" w14:textId="5C7C638E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Брестский областной ЦГиЭ</w:t>
            </w:r>
          </w:p>
        </w:tc>
        <w:tc>
          <w:tcPr>
            <w:tcW w:w="560" w:type="dxa"/>
            <w:textDirection w:val="btLr"/>
          </w:tcPr>
          <w:p w14:paraId="709EFE7F" w14:textId="1492B3B4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БСМП</w:t>
            </w:r>
          </w:p>
        </w:tc>
        <w:tc>
          <w:tcPr>
            <w:tcW w:w="560" w:type="dxa"/>
            <w:textDirection w:val="btLr"/>
          </w:tcPr>
          <w:p w14:paraId="1E964533" w14:textId="2518A379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БОЦПиН</w:t>
            </w:r>
          </w:p>
        </w:tc>
        <w:tc>
          <w:tcPr>
            <w:tcW w:w="560" w:type="dxa"/>
            <w:textDirection w:val="btLr"/>
          </w:tcPr>
          <w:p w14:paraId="05E98122" w14:textId="7C5F559A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БДП1</w:t>
            </w:r>
          </w:p>
        </w:tc>
        <w:tc>
          <w:tcPr>
            <w:tcW w:w="560" w:type="dxa"/>
            <w:textDirection w:val="btLr"/>
          </w:tcPr>
          <w:p w14:paraId="6A0BB364" w14:textId="279F80EB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БГП3</w:t>
            </w:r>
          </w:p>
        </w:tc>
        <w:tc>
          <w:tcPr>
            <w:tcW w:w="560" w:type="dxa"/>
            <w:textDirection w:val="btLr"/>
          </w:tcPr>
          <w:p w14:paraId="5DEDEC73" w14:textId="6A4695D0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БГП1</w:t>
            </w:r>
          </w:p>
        </w:tc>
        <w:tc>
          <w:tcPr>
            <w:tcW w:w="560" w:type="dxa"/>
            <w:textDirection w:val="btLr"/>
          </w:tcPr>
          <w:p w14:paraId="0B94F1EA" w14:textId="7608E2ED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БГДП2</w:t>
            </w:r>
          </w:p>
        </w:tc>
        <w:tc>
          <w:tcPr>
            <w:tcW w:w="560" w:type="dxa"/>
            <w:textDirection w:val="btLr"/>
          </w:tcPr>
          <w:p w14:paraId="6C115454" w14:textId="3D471762" w:rsidR="008A5ADF" w:rsidRPr="00E84E1D" w:rsidRDefault="008A5ADF" w:rsidP="008A5ADF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E1D">
              <w:rPr>
                <w:rFonts w:ascii="Times New Roman" w:hAnsi="Times New Roman" w:cs="Times New Roman"/>
                <w:sz w:val="24"/>
                <w:szCs w:val="24"/>
              </w:rPr>
              <w:t>БГДП3</w:t>
            </w:r>
          </w:p>
        </w:tc>
      </w:tr>
      <w:tr w:rsidR="008A5ADF" w:rsidRPr="00CE2832" w14:paraId="21C759BA" w14:textId="77777777" w:rsidTr="008A5ADF">
        <w:tc>
          <w:tcPr>
            <w:tcW w:w="2405" w:type="dxa"/>
          </w:tcPr>
          <w:p w14:paraId="70B49ACD" w14:textId="606173ED" w:rsidR="008A5ADF" w:rsidRPr="000A3E84" w:rsidRDefault="008A5ADF" w:rsidP="000E299A">
            <w:pPr>
              <w:jc w:val="both"/>
              <w:rPr>
                <w:rFonts w:ascii="Times New Roman" w:hAnsi="Times New Roman" w:cs="Times New Roman"/>
              </w:rPr>
            </w:pPr>
            <w:r w:rsidRPr="000A3E84">
              <w:rPr>
                <w:rFonts w:ascii="Times New Roman" w:hAnsi="Times New Roman" w:cs="Times New Roman"/>
              </w:rPr>
              <w:t>Сестринское дело (на основе общего базового образования)</w:t>
            </w:r>
          </w:p>
        </w:tc>
        <w:tc>
          <w:tcPr>
            <w:tcW w:w="561" w:type="dxa"/>
          </w:tcPr>
          <w:p w14:paraId="5BA390D3" w14:textId="200E6415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2CF7CD4A" w14:textId="63223E1D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A8E33D2" w14:textId="33B5B920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398B532B" w14:textId="5D8BCB41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310276CF" w14:textId="57015328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14:paraId="4694A30A" w14:textId="68DFF780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4F3F872E" w14:textId="7326DEC3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14:paraId="5331D3AA" w14:textId="353CC2F2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14:paraId="39920670" w14:textId="2A5AAE83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1" w:type="dxa"/>
          </w:tcPr>
          <w:p w14:paraId="320DBCD2" w14:textId="4E0E180C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</w:tcPr>
          <w:p w14:paraId="54119EBA" w14:textId="0DBD5835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14:paraId="430328A0" w14:textId="33EDA68C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6B3A60E8" w14:textId="3F1B12AA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39A49BDE" w14:textId="0CA7DA61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7AFC6997" w14:textId="1E716DD1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406BACCF" w14:textId="008EB5B5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7DD14ADA" w14:textId="7DDD9EDE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61317C3D" w14:textId="3A249ABE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14:paraId="4278117E" w14:textId="29514636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1343E6BE" w14:textId="2DFF61A1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2EF7C3F1" w14:textId="3951396D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7224C1E0" w14:textId="7C14DF90" w:rsidR="008A5ADF" w:rsidRPr="000A3E84" w:rsidRDefault="00E84E1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5ADF" w:rsidRPr="00CE2832" w14:paraId="54C771A4" w14:textId="77777777" w:rsidTr="008A5ADF">
        <w:tc>
          <w:tcPr>
            <w:tcW w:w="2405" w:type="dxa"/>
          </w:tcPr>
          <w:p w14:paraId="77C9F18F" w14:textId="642C34F7" w:rsidR="008A5ADF" w:rsidRPr="000A3E84" w:rsidRDefault="008A5ADF" w:rsidP="000E299A">
            <w:pPr>
              <w:jc w:val="both"/>
              <w:rPr>
                <w:rFonts w:ascii="Times New Roman" w:hAnsi="Times New Roman" w:cs="Times New Roman"/>
              </w:rPr>
            </w:pPr>
            <w:r w:rsidRPr="000A3E84">
              <w:rPr>
                <w:rFonts w:ascii="Times New Roman" w:hAnsi="Times New Roman" w:cs="Times New Roman"/>
              </w:rPr>
              <w:t>Сестринское дело (на основе общего среднего образования)</w:t>
            </w:r>
          </w:p>
        </w:tc>
        <w:tc>
          <w:tcPr>
            <w:tcW w:w="561" w:type="dxa"/>
          </w:tcPr>
          <w:p w14:paraId="1944F59C" w14:textId="32A70E78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058F227D" w14:textId="4DE2D13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552824BF" w14:textId="1180C04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5F2ACD74" w14:textId="135C944C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0818D640" w14:textId="61B1E5CC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3BE0196F" w14:textId="00C9BA2D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14:paraId="1F3C9C68" w14:textId="55F7F58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14:paraId="7348F687" w14:textId="24928007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</w:tcPr>
          <w:p w14:paraId="51269473" w14:textId="5DB31C34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1" w:type="dxa"/>
          </w:tcPr>
          <w:p w14:paraId="5019DFE9" w14:textId="3780773D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</w:tcPr>
          <w:p w14:paraId="0BAFC936" w14:textId="566B31CE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14:paraId="71C6CEBE" w14:textId="05B19860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</w:tcPr>
          <w:p w14:paraId="72F63CB7" w14:textId="757C144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</w:tcPr>
          <w:p w14:paraId="6B8435AF" w14:textId="3422A2FD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4A0C687E" w14:textId="2FD38A92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59119598" w14:textId="6177C187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12A4D0AC" w14:textId="4A48449D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57E611E7" w14:textId="517D1C71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</w:tcPr>
          <w:p w14:paraId="3049A655" w14:textId="47B8F9FC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147ED56F" w14:textId="1E5B17B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60CED2E5" w14:textId="27A9487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797D97A5" w14:textId="77777777" w:rsidR="008A5ADF" w:rsidRPr="000A3E84" w:rsidRDefault="008A5ADF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DF" w:rsidRPr="00CE2832" w14:paraId="3A811138" w14:textId="77777777" w:rsidTr="008A5ADF">
        <w:tc>
          <w:tcPr>
            <w:tcW w:w="2405" w:type="dxa"/>
          </w:tcPr>
          <w:p w14:paraId="025F8270" w14:textId="14ED600D" w:rsidR="008A5ADF" w:rsidRPr="000A3E84" w:rsidRDefault="008A5ADF" w:rsidP="000E299A">
            <w:pPr>
              <w:jc w:val="both"/>
              <w:rPr>
                <w:rFonts w:ascii="Times New Roman" w:hAnsi="Times New Roman" w:cs="Times New Roman"/>
              </w:rPr>
            </w:pPr>
            <w:r w:rsidRPr="000A3E84">
              <w:rPr>
                <w:rFonts w:ascii="Times New Roman" w:hAnsi="Times New Roman" w:cs="Times New Roman"/>
              </w:rPr>
              <w:t>Лечебное дело (на основе общего базового образования)</w:t>
            </w:r>
          </w:p>
        </w:tc>
        <w:tc>
          <w:tcPr>
            <w:tcW w:w="561" w:type="dxa"/>
          </w:tcPr>
          <w:p w14:paraId="251BBEB5" w14:textId="244D71D8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346FEC31" w14:textId="4A152DEE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7C209CA5" w14:textId="298FE1B9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44C4D464" w14:textId="0FD33D04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4E14C9D5" w14:textId="35D88EE2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2" w:type="dxa"/>
          </w:tcPr>
          <w:p w14:paraId="0E8FD17D" w14:textId="4FEE3211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3E646B79" w14:textId="00039856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14:paraId="2D7BCA3D" w14:textId="24F7CCC6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14:paraId="010A525E" w14:textId="51777DE1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14:paraId="04068937" w14:textId="70250002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09CAA4C7" w14:textId="567E3806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3E202232" w14:textId="43381C37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71CC9FB3" w14:textId="5A9F423F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521789A4" w14:textId="2ABD43AE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6C083CE8" w14:textId="39DA270E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</w:tcPr>
          <w:p w14:paraId="13157271" w14:textId="01190A7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38D40ABB" w14:textId="38B2806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39AC6BD2" w14:textId="32F4796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26B1207F" w14:textId="67E18FF9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74386D5E" w14:textId="535D2876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33C8A90F" w14:textId="37E60B0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340A6C4E" w14:textId="77777777" w:rsidR="008A5ADF" w:rsidRPr="000A3E84" w:rsidRDefault="008A5ADF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ADF" w:rsidRPr="00CE2832" w14:paraId="725E6A9D" w14:textId="77777777" w:rsidTr="008A5ADF">
        <w:tc>
          <w:tcPr>
            <w:tcW w:w="2405" w:type="dxa"/>
          </w:tcPr>
          <w:p w14:paraId="047E5263" w14:textId="1A3AD15E" w:rsidR="008A5ADF" w:rsidRPr="000A3E84" w:rsidRDefault="008A5ADF" w:rsidP="000E299A">
            <w:pPr>
              <w:jc w:val="both"/>
              <w:rPr>
                <w:rFonts w:ascii="Times New Roman" w:hAnsi="Times New Roman" w:cs="Times New Roman"/>
              </w:rPr>
            </w:pPr>
            <w:r w:rsidRPr="000A3E84">
              <w:rPr>
                <w:rFonts w:ascii="Times New Roman" w:hAnsi="Times New Roman" w:cs="Times New Roman"/>
              </w:rPr>
              <w:t>Лечебное дело (на основе общего среднего образования)</w:t>
            </w:r>
          </w:p>
        </w:tc>
        <w:tc>
          <w:tcPr>
            <w:tcW w:w="561" w:type="dxa"/>
          </w:tcPr>
          <w:p w14:paraId="7D2B468D" w14:textId="6CB68BC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1" w:type="dxa"/>
          </w:tcPr>
          <w:p w14:paraId="003E7DF9" w14:textId="321CBAF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7CAB2A19" w14:textId="133D0EC4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873588D" w14:textId="286C2CCD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C1901AC" w14:textId="58FF85C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666213A6" w14:textId="5DBBB37A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14:paraId="5B98C45C" w14:textId="04E13228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1" w:type="dxa"/>
          </w:tcPr>
          <w:p w14:paraId="0EB1DD55" w14:textId="4E4DCC0C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1" w:type="dxa"/>
          </w:tcPr>
          <w:p w14:paraId="5884CC89" w14:textId="1999C5F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</w:tcPr>
          <w:p w14:paraId="79A7889F" w14:textId="3B4BA9BC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2B312856" w14:textId="60BB5C7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17E5265D" w14:textId="0ED688BD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4CFD7D53" w14:textId="57486FC9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33BDB431" w14:textId="10F5438B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0FB689E1" w14:textId="2C2CF6F3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</w:tcPr>
          <w:p w14:paraId="68D43A8D" w14:textId="540A9EBE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30D72DCE" w14:textId="3678D064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4A0517F8" w14:textId="53DF5F59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</w:tcPr>
          <w:p w14:paraId="407560A8" w14:textId="3B59BD10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</w:tcPr>
          <w:p w14:paraId="7209E585" w14:textId="7CB6DF95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00B70D04" w14:textId="0EAC4FFE" w:rsidR="008A5ADF" w:rsidRPr="000A3E84" w:rsidRDefault="00046CDD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</w:tcPr>
          <w:p w14:paraId="097B02EF" w14:textId="77777777" w:rsidR="008A5ADF" w:rsidRPr="000A3E84" w:rsidRDefault="008A5ADF" w:rsidP="000A3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E7606" w14:textId="77777777" w:rsidR="00CE2832" w:rsidRDefault="00CE2832" w:rsidP="000E299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AD0080" w14:textId="3F065501" w:rsidR="0098029F" w:rsidRDefault="0098029F" w:rsidP="00DC4C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029F" w:rsidSect="00893194">
      <w:pgSz w:w="16838" w:h="11906" w:orient="landscape"/>
      <w:pgMar w:top="709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3FA"/>
    <w:rsid w:val="00046CDD"/>
    <w:rsid w:val="000A3E84"/>
    <w:rsid w:val="000E299A"/>
    <w:rsid w:val="001F0169"/>
    <w:rsid w:val="00273D99"/>
    <w:rsid w:val="00396106"/>
    <w:rsid w:val="003A2C38"/>
    <w:rsid w:val="004E2FA7"/>
    <w:rsid w:val="005473C5"/>
    <w:rsid w:val="005C0FB1"/>
    <w:rsid w:val="006014FE"/>
    <w:rsid w:val="006C4DFA"/>
    <w:rsid w:val="00741F4F"/>
    <w:rsid w:val="00764FB9"/>
    <w:rsid w:val="007C38AA"/>
    <w:rsid w:val="007E13FA"/>
    <w:rsid w:val="0082713E"/>
    <w:rsid w:val="00893194"/>
    <w:rsid w:val="00897E5A"/>
    <w:rsid w:val="008A5ADF"/>
    <w:rsid w:val="008F4F66"/>
    <w:rsid w:val="0098029F"/>
    <w:rsid w:val="00A00E48"/>
    <w:rsid w:val="00CE2832"/>
    <w:rsid w:val="00CF51B9"/>
    <w:rsid w:val="00D87FBE"/>
    <w:rsid w:val="00DC4C9F"/>
    <w:rsid w:val="00E054D2"/>
    <w:rsid w:val="00E8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6F1B"/>
  <w15:chartTrackingRefBased/>
  <w15:docId w15:val="{DBB9CDDE-19E6-4B4E-B930-A433F250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2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Kab213</dc:creator>
  <cp:keywords/>
  <dc:description/>
  <cp:lastModifiedBy>engineer</cp:lastModifiedBy>
  <cp:revision>23</cp:revision>
  <cp:lastPrinted>2026-06-03T08:33:00Z</cp:lastPrinted>
  <dcterms:created xsi:type="dcterms:W3CDTF">2026-06-04T12:45:00Z</dcterms:created>
  <dcterms:modified xsi:type="dcterms:W3CDTF">2026-06-05T12:06:00Z</dcterms:modified>
</cp:coreProperties>
</file>